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42" w:rsidRPr="001C7942" w:rsidRDefault="001C7942" w:rsidP="001C79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школьного музея</w:t>
      </w:r>
    </w:p>
    <w:tbl>
      <w:tblPr>
        <w:tblpPr w:leftFromText="180" w:rightFromText="180" w:vertAnchor="text" w:horzAnchor="margin" w:tblpXSpec="center" w:tblpY="660"/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8"/>
        <w:gridCol w:w="371"/>
        <w:gridCol w:w="4459"/>
        <w:gridCol w:w="1450"/>
        <w:gridCol w:w="29"/>
        <w:gridCol w:w="3168"/>
      </w:tblGrid>
      <w:tr w:rsidR="001C7942" w:rsidRPr="001C7942" w:rsidTr="001C7942">
        <w:tc>
          <w:tcPr>
            <w:tcW w:w="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№ </w:t>
            </w:r>
            <w:proofErr w:type="gramStart"/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1C7942" w:rsidRPr="001C7942" w:rsidTr="001C7942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Организационная работа</w:t>
            </w:r>
          </w:p>
        </w:tc>
      </w:tr>
      <w:tr w:rsidR="001C7942" w:rsidRPr="001C7942" w:rsidTr="001C7942">
        <w:trPr>
          <w:trHeight w:val="645"/>
        </w:trPr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Утверждение  плана  работы школьного  музея  на 2019-2020  учебный год.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2019 г.</w:t>
            </w:r>
          </w:p>
        </w:tc>
        <w:tc>
          <w:tcPr>
            <w:tcW w:w="3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Порфирьева Т.С.</w:t>
            </w: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музейной документации.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Сентябрь 2019 г.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Порфирьева Т.С.</w:t>
            </w: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Работа с фондами.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Инвентаризация архива.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Порфирьева Т.С.</w:t>
            </w: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Анализ работы школьного музея за 2018-2019 учебный год, определение задач развития музея на 2019-2020 учебный год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Сентябрь 2019 г.</w:t>
            </w:r>
          </w:p>
        </w:tc>
        <w:tc>
          <w:tcPr>
            <w:tcW w:w="3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Порфирьева Т.С.</w:t>
            </w:r>
          </w:p>
        </w:tc>
      </w:tr>
      <w:tr w:rsidR="001C7942" w:rsidRPr="001C7942" w:rsidTr="001C7942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Экскурсионно-массовая работа</w:t>
            </w: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 Порфирьева Т.С.</w:t>
            </w: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обзорных и тематических  экскурсий (1-11 классы.)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Обзорные:</w:t>
            </w:r>
          </w:p>
          <w:p w:rsidR="001C7942" w:rsidRPr="001C7942" w:rsidRDefault="001C7942" w:rsidP="001C7942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музеем (1 класс)</w:t>
            </w:r>
          </w:p>
          <w:p w:rsidR="001C7942" w:rsidRPr="001C7942" w:rsidRDefault="001C7942" w:rsidP="001C7942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«Этих дней не меркнет слава …»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Тематические:</w:t>
            </w:r>
          </w:p>
          <w:p w:rsidR="001C7942" w:rsidRPr="001C7942" w:rsidRDefault="001C7942" w:rsidP="001C7942">
            <w:pPr>
              <w:numPr>
                <w:ilvl w:val="0"/>
                <w:numId w:val="11"/>
              </w:num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История одного экспоната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 Порфирьева Т.С.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бесед, лекций к </w:t>
            </w:r>
            <w:proofErr w:type="gramStart"/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знаменательным</w:t>
            </w:r>
            <w:proofErr w:type="gramEnd"/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датам года: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 ноября – день памяти и скорби,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5 декабря – Битва под Москвой,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9 декабря – День Героев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12 декабря – День конституции РФ.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27 января – 75 лет с начала операции по снятию блокады Ленинграда 75 лет (1944)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15 февраля – день вывода советских войск из Афганистана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23 февраля – День защитника Отечества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мая – День Победы советского народа </w:t>
            </w:r>
            <w:proofErr w:type="gramStart"/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течение года</w:t>
            </w:r>
          </w:p>
        </w:tc>
        <w:tc>
          <w:tcPr>
            <w:tcW w:w="3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Порфирьева Т.С.</w:t>
            </w:r>
          </w:p>
        </w:tc>
      </w:tr>
      <w:tr w:rsidR="001C7942" w:rsidRPr="001C7942" w:rsidTr="001C7942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Учебно-воспитательная работа</w:t>
            </w: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Проведение уроков Мужества.</w:t>
            </w:r>
          </w:p>
        </w:tc>
        <w:tc>
          <w:tcPr>
            <w:tcW w:w="14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 </w:t>
            </w: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классные руководители</w:t>
            </w: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 1-11 классов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Учителя истории</w:t>
            </w:r>
          </w:p>
        </w:tc>
      </w:tr>
      <w:tr w:rsidR="001C7942" w:rsidRPr="001C7942" w:rsidTr="001C7942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музейных уроков (1-11 класс),</w:t>
            </w: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 </w:t>
            </w:r>
          </w:p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C7942" w:rsidRPr="001C7942" w:rsidRDefault="001C7942" w:rsidP="001C7942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942">
              <w:rPr>
                <w:rFonts w:ascii="Times New Roman" w:eastAsia="Times New Roman" w:hAnsi="Times New Roman"/>
                <w:color w:val="000000"/>
                <w:lang w:eastAsia="ru-RU"/>
              </w:rPr>
              <w:t>  руководитель  музея, учителя истории, учителя-предметники</w:t>
            </w:r>
          </w:p>
        </w:tc>
      </w:tr>
    </w:tbl>
    <w:p w:rsidR="001C7942" w:rsidRPr="001C7942" w:rsidRDefault="001C7942" w:rsidP="001C794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C7942" w:rsidRPr="001C7942" w:rsidRDefault="001C7942" w:rsidP="001C7942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7942" w:rsidRPr="001C7942" w:rsidRDefault="001C7942" w:rsidP="001C7942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133" w:rsidRPr="001C7942" w:rsidRDefault="001C7942" w:rsidP="001C7942">
      <w:pPr>
        <w:jc w:val="center"/>
        <w:rPr>
          <w:rFonts w:ascii="Times New Roman" w:hAnsi="Times New Roman"/>
        </w:rPr>
      </w:pPr>
      <w:r w:rsidRPr="001C7942">
        <w:rPr>
          <w:rFonts w:ascii="Times New Roman" w:hAnsi="Times New Roman"/>
        </w:rPr>
        <w:t>И.О. Директора МБОУ С</w:t>
      </w:r>
      <w:bookmarkStart w:id="0" w:name="_GoBack"/>
      <w:bookmarkEnd w:id="0"/>
      <w:r w:rsidRPr="001C7942">
        <w:rPr>
          <w:rFonts w:ascii="Times New Roman" w:hAnsi="Times New Roman"/>
        </w:rPr>
        <w:t>ОШ №32                                              Саркисян С.В.</w:t>
      </w:r>
    </w:p>
    <w:sectPr w:rsidR="00DC3133" w:rsidRPr="001C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F08C5"/>
    <w:multiLevelType w:val="multilevel"/>
    <w:tmpl w:val="46E0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140A4"/>
    <w:multiLevelType w:val="multilevel"/>
    <w:tmpl w:val="0AC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E1E75"/>
    <w:multiLevelType w:val="multilevel"/>
    <w:tmpl w:val="2E5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42"/>
    <w:rsid w:val="00031729"/>
    <w:rsid w:val="00084E98"/>
    <w:rsid w:val="001A1CEB"/>
    <w:rsid w:val="001C7942"/>
    <w:rsid w:val="003F7D57"/>
    <w:rsid w:val="00896BA3"/>
    <w:rsid w:val="00A64338"/>
    <w:rsid w:val="00A95B3F"/>
    <w:rsid w:val="00D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729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1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1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3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317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317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317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31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1729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1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17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317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31729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317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317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317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31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1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1729"/>
    <w:pPr>
      <w:spacing w:after="60"/>
      <w:jc w:val="center"/>
      <w:outlineLvl w:val="1"/>
    </w:pPr>
    <w:rPr>
      <w:rFonts w:asciiTheme="majorHAnsi" w:eastAsiaTheme="majorEastAsia" w:hAnsiTheme="majorHAnsi" w:cs="DejaVu Sans"/>
    </w:rPr>
  </w:style>
  <w:style w:type="character" w:customStyle="1" w:styleId="a6">
    <w:name w:val="Подзаголовок Знак"/>
    <w:basedOn w:val="a0"/>
    <w:link w:val="a5"/>
    <w:uiPriority w:val="11"/>
    <w:rsid w:val="00031729"/>
    <w:rPr>
      <w:rFonts w:asciiTheme="majorHAnsi" w:eastAsiaTheme="majorEastAsia" w:hAnsiTheme="majorHAnsi" w:cs="DejaVu Sans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913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13D2"/>
    <w:rPr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031729"/>
    <w:rPr>
      <w:b/>
      <w:bCs/>
    </w:rPr>
  </w:style>
  <w:style w:type="character" w:styleId="aa">
    <w:name w:val="Emphasis"/>
    <w:basedOn w:val="a0"/>
    <w:uiPriority w:val="20"/>
    <w:qFormat/>
    <w:rsid w:val="0003172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031729"/>
    <w:rPr>
      <w:szCs w:val="32"/>
    </w:rPr>
  </w:style>
  <w:style w:type="character" w:customStyle="1" w:styleId="ac">
    <w:name w:val="Без интервала Знак"/>
    <w:link w:val="ab"/>
    <w:uiPriority w:val="1"/>
    <w:rsid w:val="00031729"/>
    <w:rPr>
      <w:sz w:val="24"/>
      <w:szCs w:val="32"/>
    </w:rPr>
  </w:style>
  <w:style w:type="paragraph" w:styleId="ad">
    <w:name w:val="List Paragraph"/>
    <w:basedOn w:val="a"/>
    <w:uiPriority w:val="34"/>
    <w:qFormat/>
    <w:rsid w:val="000317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29"/>
    <w:rPr>
      <w:i/>
    </w:rPr>
  </w:style>
  <w:style w:type="character" w:customStyle="1" w:styleId="22">
    <w:name w:val="Цитата 2 Знак"/>
    <w:basedOn w:val="a0"/>
    <w:link w:val="21"/>
    <w:uiPriority w:val="29"/>
    <w:rsid w:val="0003172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3172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31729"/>
    <w:rPr>
      <w:b/>
      <w:i/>
      <w:sz w:val="24"/>
    </w:rPr>
  </w:style>
  <w:style w:type="character" w:styleId="af0">
    <w:name w:val="Subtle Emphasis"/>
    <w:uiPriority w:val="19"/>
    <w:qFormat/>
    <w:rsid w:val="0003172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3172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3172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3172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3172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31729"/>
    <w:pPr>
      <w:outlineLvl w:val="9"/>
    </w:pPr>
  </w:style>
  <w:style w:type="paragraph" w:styleId="af6">
    <w:name w:val="Normal (Web)"/>
    <w:basedOn w:val="a"/>
    <w:uiPriority w:val="99"/>
    <w:unhideWhenUsed/>
    <w:rsid w:val="001C794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729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1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1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3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317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317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317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31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1729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1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17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317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31729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317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317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317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31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1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1729"/>
    <w:pPr>
      <w:spacing w:after="60"/>
      <w:jc w:val="center"/>
      <w:outlineLvl w:val="1"/>
    </w:pPr>
    <w:rPr>
      <w:rFonts w:asciiTheme="majorHAnsi" w:eastAsiaTheme="majorEastAsia" w:hAnsiTheme="majorHAnsi" w:cs="DejaVu Sans"/>
    </w:rPr>
  </w:style>
  <w:style w:type="character" w:customStyle="1" w:styleId="a6">
    <w:name w:val="Подзаголовок Знак"/>
    <w:basedOn w:val="a0"/>
    <w:link w:val="a5"/>
    <w:uiPriority w:val="11"/>
    <w:rsid w:val="00031729"/>
    <w:rPr>
      <w:rFonts w:asciiTheme="majorHAnsi" w:eastAsiaTheme="majorEastAsia" w:hAnsiTheme="majorHAnsi" w:cs="DejaVu Sans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913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13D2"/>
    <w:rPr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031729"/>
    <w:rPr>
      <w:b/>
      <w:bCs/>
    </w:rPr>
  </w:style>
  <w:style w:type="character" w:styleId="aa">
    <w:name w:val="Emphasis"/>
    <w:basedOn w:val="a0"/>
    <w:uiPriority w:val="20"/>
    <w:qFormat/>
    <w:rsid w:val="0003172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031729"/>
    <w:rPr>
      <w:szCs w:val="32"/>
    </w:rPr>
  </w:style>
  <w:style w:type="character" w:customStyle="1" w:styleId="ac">
    <w:name w:val="Без интервала Знак"/>
    <w:link w:val="ab"/>
    <w:uiPriority w:val="1"/>
    <w:rsid w:val="00031729"/>
    <w:rPr>
      <w:sz w:val="24"/>
      <w:szCs w:val="32"/>
    </w:rPr>
  </w:style>
  <w:style w:type="paragraph" w:styleId="ad">
    <w:name w:val="List Paragraph"/>
    <w:basedOn w:val="a"/>
    <w:uiPriority w:val="34"/>
    <w:qFormat/>
    <w:rsid w:val="000317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29"/>
    <w:rPr>
      <w:i/>
    </w:rPr>
  </w:style>
  <w:style w:type="character" w:customStyle="1" w:styleId="22">
    <w:name w:val="Цитата 2 Знак"/>
    <w:basedOn w:val="a0"/>
    <w:link w:val="21"/>
    <w:uiPriority w:val="29"/>
    <w:rsid w:val="0003172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3172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31729"/>
    <w:rPr>
      <w:b/>
      <w:i/>
      <w:sz w:val="24"/>
    </w:rPr>
  </w:style>
  <w:style w:type="character" w:styleId="af0">
    <w:name w:val="Subtle Emphasis"/>
    <w:uiPriority w:val="19"/>
    <w:qFormat/>
    <w:rsid w:val="0003172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3172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3172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3172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3172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31729"/>
    <w:pPr>
      <w:outlineLvl w:val="9"/>
    </w:pPr>
  </w:style>
  <w:style w:type="paragraph" w:styleId="af6">
    <w:name w:val="Normal (Web)"/>
    <w:basedOn w:val="a"/>
    <w:uiPriority w:val="99"/>
    <w:unhideWhenUsed/>
    <w:rsid w:val="001C794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B89A-A724-43EB-A16D-7B644039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52</cp:lastModifiedBy>
  <cp:revision>1</cp:revision>
  <dcterms:created xsi:type="dcterms:W3CDTF">2019-11-07T12:02:00Z</dcterms:created>
  <dcterms:modified xsi:type="dcterms:W3CDTF">2019-11-07T12:18:00Z</dcterms:modified>
</cp:coreProperties>
</file>