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DE21E" w14:textId="21C9F12A" w:rsidR="00AE2B88" w:rsidRPr="00AE2B88" w:rsidRDefault="00AE2B88" w:rsidP="00AE2B88">
      <w:pPr>
        <w:widowControl w:val="0"/>
        <w:ind w:firstLine="708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 w:rsidRPr="00AE2B88">
        <w:rPr>
          <w:rFonts w:ascii="Times New Roman" w:hAnsi="Times New Roman"/>
          <w:b/>
          <w:bCs/>
          <w:sz w:val="32"/>
          <w:szCs w:val="32"/>
          <w14:ligatures w14:val="none"/>
        </w:rPr>
        <w:t>Адаптация пятиклассников</w:t>
      </w:r>
    </w:p>
    <w:p w14:paraId="56F2A4B4" w14:textId="77777777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Переход учащихся из начального в среднее звено школы – одна из педагогически наиболее сложных проблем, а период адаптации в 5-м классе – один из труднейших периодов школьного обучения. Это своеобразное испытание и не только для школьников, но и для педагогов. Классному руководителю необходимо за короткое время узнать детей и их семьи, научиться эффективно, управлять деятельностью учащихся, быть их проводником и наставником.</w:t>
      </w:r>
    </w:p>
    <w:p w14:paraId="35A5626F" w14:textId="77777777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 xml:space="preserve">Состояние детей в этот период с педагогической точки зрения характеризуется низкой организованностью, иногда недисциплинированностью, снижением интереса к учёбе и её результатам, с психологической – снижением самооценки, высоким уровнем </w:t>
      </w:r>
      <w:proofErr w:type="gramStart"/>
      <w:r w:rsidRPr="00AE2B88">
        <w:rPr>
          <w:rFonts w:ascii="Times New Roman" w:hAnsi="Times New Roman"/>
          <w:sz w:val="28"/>
          <w:szCs w:val="28"/>
          <w14:ligatures w14:val="none"/>
        </w:rPr>
        <w:t>ситуативной  и</w:t>
      </w:r>
      <w:proofErr w:type="gramEnd"/>
      <w:r w:rsidRPr="00AE2B88">
        <w:rPr>
          <w:rFonts w:ascii="Times New Roman" w:hAnsi="Times New Roman"/>
          <w:sz w:val="28"/>
          <w:szCs w:val="28"/>
          <w14:ligatures w14:val="none"/>
        </w:rPr>
        <w:t xml:space="preserve"> школьной тревожности.</w:t>
      </w:r>
    </w:p>
    <w:p w14:paraId="24BE1C62" w14:textId="77777777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Все это означает, что дети могут испытывать значительные затруднения при обучении и адаптации к новым условиям организации учебного процесса. Для них особенно важна правильная организация адаптационного периода при переходе из начальной школы в среднее звено.</w:t>
      </w:r>
    </w:p>
    <w:p w14:paraId="2C53B032" w14:textId="509D4120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Как показывает практика, большинство детей переживает это событие как важный шаг в своей жизни. Они гордятся тем, что "уже не маленькие”.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рассказывают родителям, младшим братьям, друзьям о своих учителях. Кроме того, определенная часть детей осознает свое новое положение как шанс заново начать школьную жизнь, наладить не сложившиеся отношения с педагогами.</w:t>
      </w:r>
    </w:p>
    <w:p w14:paraId="219B4AC7" w14:textId="3704DCF4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Переход из начальной школы в среднюю связан с возрастанием нагрузки на психику ученика.</w:t>
      </w:r>
    </w:p>
    <w:p w14:paraId="5D907B40" w14:textId="7ECE918A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 xml:space="preserve">В адаптационной период дети могут стать более тревожными, робкими или, напротив, "развязными”, чрезмерно шумными, суетливыми. У них может снизиться работоспособность, они могут стать забывчивыми, неорганизованными, иногда нарушается сон, аппетит. </w:t>
      </w:r>
      <w:proofErr w:type="gramStart"/>
      <w:r w:rsidRPr="00AE2B88">
        <w:rPr>
          <w:rFonts w:ascii="Times New Roman" w:hAnsi="Times New Roman"/>
          <w:sz w:val="28"/>
          <w:szCs w:val="28"/>
          <w14:ligatures w14:val="none"/>
        </w:rPr>
        <w:t>Подобные  отклонения</w:t>
      </w:r>
      <w:proofErr w:type="gramEnd"/>
      <w:r w:rsidRPr="00AE2B88">
        <w:rPr>
          <w:rFonts w:ascii="Times New Roman" w:hAnsi="Times New Roman"/>
          <w:sz w:val="28"/>
          <w:szCs w:val="28"/>
          <w14:ligatures w14:val="none"/>
        </w:rPr>
        <w:t xml:space="preserve"> в той или иной форме характерны примерно для 70–80% школьников.</w:t>
      </w:r>
    </w:p>
    <w:p w14:paraId="0AD5209E" w14:textId="0C0D8C5D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 У большинства детей подобные отклонения исчезают, как правило, через 2–4 недели после начала учебы. Однако есть дети, у которых процесс адаптации затягивается на 2–3 месяца и даже больше.</w:t>
      </w:r>
    </w:p>
    <w:p w14:paraId="2D510320" w14:textId="0F633D71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Основные проблемы, возникающие в период адаптации к условиям обучения в средней школе:</w:t>
      </w:r>
    </w:p>
    <w:p w14:paraId="17F19F2B" w14:textId="244F49DF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 xml:space="preserve"> -  </w:t>
      </w:r>
      <w:r>
        <w:rPr>
          <w:rFonts w:ascii="Times New Roman" w:hAnsi="Times New Roman"/>
          <w:sz w:val="28"/>
          <w:szCs w:val="28"/>
          <w14:ligatures w14:val="none"/>
        </w:rPr>
        <w:t>новые учителя</w:t>
      </w:r>
    </w:p>
    <w:p w14:paraId="2B740578" w14:textId="4782BA25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 -  </w:t>
      </w:r>
      <w:r>
        <w:rPr>
          <w:rFonts w:ascii="Times New Roman" w:hAnsi="Times New Roman"/>
          <w:sz w:val="28"/>
          <w:szCs w:val="28"/>
          <w14:ligatures w14:val="none"/>
        </w:rPr>
        <w:t>н</w:t>
      </w:r>
      <w:r w:rsidRPr="00AE2B88">
        <w:rPr>
          <w:rFonts w:ascii="Times New Roman" w:hAnsi="Times New Roman"/>
          <w:sz w:val="28"/>
          <w:szCs w:val="28"/>
          <w14:ligatures w14:val="none"/>
        </w:rPr>
        <w:t>епривычное расписание (новый режим).</w:t>
      </w:r>
    </w:p>
    <w:p w14:paraId="1D02A610" w14:textId="57CA1697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 -  </w:t>
      </w:r>
      <w:r>
        <w:rPr>
          <w:rFonts w:ascii="Times New Roman" w:hAnsi="Times New Roman"/>
          <w:sz w:val="28"/>
          <w:szCs w:val="28"/>
          <w14:ligatures w14:val="none"/>
        </w:rPr>
        <w:t>м</w:t>
      </w:r>
      <w:r w:rsidRPr="00AE2B88">
        <w:rPr>
          <w:rFonts w:ascii="Times New Roman" w:hAnsi="Times New Roman"/>
          <w:sz w:val="28"/>
          <w:szCs w:val="28"/>
          <w14:ligatures w14:val="none"/>
        </w:rPr>
        <w:t>ного новых кабинетов, которые неизвестно как расположены</w:t>
      </w:r>
    </w:p>
    <w:p w14:paraId="09A962A5" w14:textId="0EA5E8C6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lastRenderedPageBreak/>
        <w:t> -  </w:t>
      </w:r>
      <w:r>
        <w:rPr>
          <w:rFonts w:ascii="Times New Roman" w:hAnsi="Times New Roman"/>
          <w:sz w:val="28"/>
          <w:szCs w:val="28"/>
          <w14:ligatures w14:val="none"/>
        </w:rPr>
        <w:t>н</w:t>
      </w:r>
      <w:r w:rsidRPr="00AE2B88">
        <w:rPr>
          <w:rFonts w:ascii="Times New Roman" w:hAnsi="Times New Roman"/>
          <w:sz w:val="28"/>
          <w:szCs w:val="28"/>
          <w14:ligatures w14:val="none"/>
        </w:rPr>
        <w:t>овые дети в классе</w:t>
      </w:r>
      <w:r>
        <w:rPr>
          <w:rFonts w:ascii="Times New Roman" w:hAnsi="Times New Roman"/>
          <w:sz w:val="28"/>
          <w:szCs w:val="28"/>
          <w14:ligatures w14:val="none"/>
        </w:rPr>
        <w:t>, классный руководитель</w:t>
      </w:r>
    </w:p>
    <w:p w14:paraId="4A40A2C1" w14:textId="06263786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 -  </w:t>
      </w:r>
      <w:r>
        <w:rPr>
          <w:rFonts w:ascii="Times New Roman" w:hAnsi="Times New Roman"/>
          <w:sz w:val="28"/>
          <w:szCs w:val="28"/>
          <w14:ligatures w14:val="none"/>
        </w:rPr>
        <w:t>в</w:t>
      </w:r>
      <w:r w:rsidRPr="00AE2B88">
        <w:rPr>
          <w:rFonts w:ascii="Times New Roman" w:hAnsi="Times New Roman"/>
          <w:sz w:val="28"/>
          <w:szCs w:val="28"/>
          <w14:ligatures w14:val="none"/>
        </w:rPr>
        <w:t xml:space="preserve"> средней школе они снова – самые маленькие, а в начальной школе были уже большими</w:t>
      </w:r>
    </w:p>
    <w:p w14:paraId="0F7C3F3D" w14:textId="37015931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 -  </w:t>
      </w:r>
      <w:r>
        <w:rPr>
          <w:rFonts w:ascii="Times New Roman" w:hAnsi="Times New Roman"/>
          <w:sz w:val="28"/>
          <w:szCs w:val="28"/>
          <w14:ligatures w14:val="none"/>
        </w:rPr>
        <w:t>в</w:t>
      </w:r>
      <w:r w:rsidRPr="00AE2B88">
        <w:rPr>
          <w:rFonts w:ascii="Times New Roman" w:hAnsi="Times New Roman"/>
          <w:sz w:val="28"/>
          <w:szCs w:val="28"/>
          <w14:ligatures w14:val="none"/>
        </w:rPr>
        <w:t>озросший темп работы</w:t>
      </w:r>
    </w:p>
    <w:p w14:paraId="2C92B851" w14:textId="6E08B7B2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 -  </w:t>
      </w:r>
      <w:r>
        <w:rPr>
          <w:rFonts w:ascii="Times New Roman" w:hAnsi="Times New Roman"/>
          <w:sz w:val="28"/>
          <w:szCs w:val="28"/>
          <w14:ligatures w14:val="none"/>
        </w:rPr>
        <w:t>д</w:t>
      </w:r>
      <w:r w:rsidRPr="00AE2B88">
        <w:rPr>
          <w:rFonts w:ascii="Times New Roman" w:hAnsi="Times New Roman"/>
          <w:sz w:val="28"/>
          <w:szCs w:val="28"/>
          <w14:ligatures w14:val="none"/>
        </w:rPr>
        <w:t>ругие нормы оценок</w:t>
      </w:r>
    </w:p>
    <w:p w14:paraId="13B5B4E6" w14:textId="2349BB56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 -  </w:t>
      </w:r>
      <w:r>
        <w:rPr>
          <w:rFonts w:ascii="Times New Roman" w:hAnsi="Times New Roman"/>
          <w:sz w:val="28"/>
          <w:szCs w:val="28"/>
          <w14:ligatures w14:val="none"/>
        </w:rPr>
        <w:t>н</w:t>
      </w:r>
      <w:r w:rsidRPr="00AE2B88">
        <w:rPr>
          <w:rFonts w:ascii="Times New Roman" w:hAnsi="Times New Roman"/>
          <w:sz w:val="28"/>
          <w:szCs w:val="28"/>
          <w14:ligatures w14:val="none"/>
        </w:rPr>
        <w:t>овые, непривычные требования к оформлению работ</w:t>
      </w:r>
    </w:p>
    <w:p w14:paraId="3CE99B3F" w14:textId="1C419AA9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 -  </w:t>
      </w:r>
      <w:r>
        <w:rPr>
          <w:rFonts w:ascii="Times New Roman" w:hAnsi="Times New Roman"/>
          <w:sz w:val="28"/>
          <w:szCs w:val="28"/>
          <w14:ligatures w14:val="none"/>
        </w:rPr>
        <w:t>н</w:t>
      </w:r>
      <w:r w:rsidRPr="00AE2B88">
        <w:rPr>
          <w:rFonts w:ascii="Times New Roman" w:hAnsi="Times New Roman"/>
          <w:sz w:val="28"/>
          <w:szCs w:val="28"/>
          <w14:ligatures w14:val="none"/>
        </w:rPr>
        <w:t>еобходимость самостоятельно находить дополнительную литературу и работать с ней.</w:t>
      </w:r>
    </w:p>
    <w:p w14:paraId="68F5827F" w14:textId="77777777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Успешность адаптации младшего подростка зависит не только от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 </w:t>
      </w:r>
    </w:p>
    <w:p w14:paraId="2D9C2E56" w14:textId="77777777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По данным психологов ситуация адаптации вызывает у многих пятиклассников повышенную тревожность, как школьную, так и личностную, а зачастую и появление страхов:</w:t>
      </w:r>
    </w:p>
    <w:p w14:paraId="5BAA57CE" w14:textId="578D8C28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 xml:space="preserve"> -  </w:t>
      </w:r>
      <w:r>
        <w:rPr>
          <w:rFonts w:ascii="Times New Roman" w:hAnsi="Times New Roman"/>
          <w:sz w:val="28"/>
          <w:szCs w:val="28"/>
          <w14:ligatures w14:val="none"/>
        </w:rPr>
        <w:t>у</w:t>
      </w:r>
      <w:r w:rsidRPr="00AE2B88">
        <w:rPr>
          <w:rFonts w:ascii="Times New Roman" w:hAnsi="Times New Roman"/>
          <w:sz w:val="28"/>
          <w:szCs w:val="28"/>
          <w14:ligatures w14:val="none"/>
        </w:rPr>
        <w:t>силивается страх не соответствовать ожиданиям окружающих, который в этом возрасте, как правило, сильнее, чем страх самовыражения. </w:t>
      </w:r>
    </w:p>
    <w:p w14:paraId="30F76D60" w14:textId="702C0A8D" w:rsidR="00AE2B88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 -  </w:t>
      </w:r>
      <w:r>
        <w:rPr>
          <w:rFonts w:ascii="Times New Roman" w:hAnsi="Times New Roman"/>
          <w:sz w:val="28"/>
          <w:szCs w:val="28"/>
          <w14:ligatures w14:val="none"/>
        </w:rPr>
        <w:t>д</w:t>
      </w:r>
      <w:r w:rsidRPr="00AE2B88">
        <w:rPr>
          <w:rFonts w:ascii="Times New Roman" w:hAnsi="Times New Roman"/>
          <w:sz w:val="28"/>
          <w:szCs w:val="28"/>
          <w14:ligatures w14:val="none"/>
        </w:rPr>
        <w:t>ля ребенка младшего подросткового возраста чрезвычайно важно мнение других людей о нем и о его поступках, особенно мнение одноклассников и учителей. </w:t>
      </w:r>
    </w:p>
    <w:p w14:paraId="30B74E8B" w14:textId="115AB5CB" w:rsid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 w:rsidRPr="00AE2B88">
        <w:rPr>
          <w:rFonts w:ascii="Times New Roman" w:hAnsi="Times New Roman"/>
          <w:sz w:val="28"/>
          <w:szCs w:val="28"/>
          <w14:ligatures w14:val="none"/>
        </w:rPr>
        <w:t> Все психологические особенности постепенно начинают проявляться в возрасте 10-11 лет – при переходе в среднюю школу, достигая апогея к 13-14 годам. Поэтому процесс адаптации в этом возрасте может оказаться непростым.</w:t>
      </w:r>
    </w:p>
    <w:p w14:paraId="7727CB62" w14:textId="5B358EE2" w:rsidR="00711CD2" w:rsidRPr="00AE2B88" w:rsidRDefault="00AE2B88" w:rsidP="00AE2B88">
      <w:pPr>
        <w:widowControl w:val="0"/>
        <w:ind w:firstLine="708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М</w:t>
      </w:r>
      <w:r w:rsidR="00711CD2" w:rsidRPr="00AE2B88">
        <w:rPr>
          <w:rFonts w:ascii="Times New Roman" w:hAnsi="Times New Roman"/>
          <w:sz w:val="28"/>
          <w:szCs w:val="28"/>
          <w14:ligatures w14:val="none"/>
        </w:rPr>
        <w:t>ожно ли избежать серьезных проблем с учебой при переходе в среднюю школу? Опыт показывает, что можно. Но для этого необходимо учитывать все факторы, влияющие на качество обучения в пятом классе.</w:t>
      </w:r>
    </w:p>
    <w:p w14:paraId="4CB25F5E" w14:textId="77777777" w:rsidR="00711CD2" w:rsidRPr="00711CD2" w:rsidRDefault="00711CD2" w:rsidP="00711CD2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 w:rsidRPr="00711CD2">
        <w:rPr>
          <w:rFonts w:ascii="Times New Roman" w:hAnsi="Times New Roman"/>
          <w:sz w:val="28"/>
          <w:szCs w:val="28"/>
          <w14:ligatures w14:val="none"/>
        </w:rPr>
        <w:t>Надо заметить, что с понятием "адаптация" тесно связано понятие "готовность к обучению в средней школе". Не все учащиеся начальной школы одинаково подготовлены к переходу в среднюю школу. Можно выделить следующие составляющие такой готовности:</w:t>
      </w:r>
    </w:p>
    <w:p w14:paraId="72018139" w14:textId="77777777" w:rsidR="00711CD2" w:rsidRPr="00711CD2" w:rsidRDefault="00711CD2" w:rsidP="00711CD2">
      <w:pPr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  <w14:ligatures w14:val="none"/>
        </w:rPr>
      </w:pPr>
      <w:proofErr w:type="spellStart"/>
      <w:r w:rsidRPr="00711CD2">
        <w:rPr>
          <w:rFonts w:ascii="Times New Roman" w:hAnsi="Times New Roman"/>
          <w:sz w:val="28"/>
          <w:szCs w:val="28"/>
          <w14:ligatures w14:val="none"/>
        </w:rPr>
        <w:t>сформированность</w:t>
      </w:r>
      <w:proofErr w:type="spellEnd"/>
      <w:r w:rsidRPr="00711CD2">
        <w:rPr>
          <w:rFonts w:ascii="Times New Roman" w:hAnsi="Times New Roman"/>
          <w:sz w:val="28"/>
          <w:szCs w:val="28"/>
          <w14:ligatures w14:val="none"/>
        </w:rPr>
        <w:t xml:space="preserve"> основных компонентов учебной деятельности, спешное усвоение программного материала;</w:t>
      </w:r>
    </w:p>
    <w:p w14:paraId="3EC74D03" w14:textId="77777777" w:rsidR="00711CD2" w:rsidRPr="00711CD2" w:rsidRDefault="00711CD2" w:rsidP="00711CD2">
      <w:pPr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  <w14:ligatures w14:val="none"/>
        </w:rPr>
      </w:pPr>
      <w:r w:rsidRPr="00711CD2">
        <w:rPr>
          <w:rFonts w:ascii="Times New Roman" w:hAnsi="Times New Roman"/>
          <w:sz w:val="28"/>
          <w:szCs w:val="28"/>
          <w14:ligatures w14:val="none"/>
        </w:rPr>
        <w:t xml:space="preserve">новообразования младшего школьного </w:t>
      </w:r>
      <w:proofErr w:type="gramStart"/>
      <w:r w:rsidRPr="00711CD2">
        <w:rPr>
          <w:rFonts w:ascii="Times New Roman" w:hAnsi="Times New Roman"/>
          <w:sz w:val="28"/>
          <w:szCs w:val="28"/>
          <w14:ligatures w14:val="none"/>
        </w:rPr>
        <w:t>возраста:</w:t>
      </w:r>
      <w:r w:rsidRPr="00711CD2">
        <w:rPr>
          <w:rFonts w:ascii="Times New Roman" w:hAnsi="Times New Roman"/>
          <w:sz w:val="28"/>
          <w:szCs w:val="28"/>
          <w14:ligatures w14:val="none"/>
        </w:rPr>
        <w:br/>
        <w:t>–</w:t>
      </w:r>
      <w:proofErr w:type="gramEnd"/>
      <w:r w:rsidRPr="00711CD2">
        <w:rPr>
          <w:rFonts w:ascii="Times New Roman" w:hAnsi="Times New Roman"/>
          <w:sz w:val="28"/>
          <w:szCs w:val="28"/>
          <w14:ligatures w14:val="none"/>
        </w:rPr>
        <w:t>         произвольность – способность сознательно управлять своими действиями и психическими процессами (вниманием, памятью, мышлением, чувствами);</w:t>
      </w:r>
      <w:r w:rsidRPr="00711CD2">
        <w:rPr>
          <w:rFonts w:ascii="Times New Roman" w:hAnsi="Times New Roman"/>
          <w:sz w:val="28"/>
          <w:szCs w:val="28"/>
          <w14:ligatures w14:val="none"/>
        </w:rPr>
        <w:br/>
        <w:t>–         рефлексия – процесс самопознания субъектом внутренних психических актов и состояний;</w:t>
      </w:r>
      <w:r w:rsidRPr="00711CD2">
        <w:rPr>
          <w:rFonts w:ascii="Times New Roman" w:hAnsi="Times New Roman"/>
          <w:sz w:val="28"/>
          <w:szCs w:val="28"/>
          <w14:ligatures w14:val="none"/>
        </w:rPr>
        <w:br/>
        <w:t>–         мышление в понятиях (в соответствующих возрасту формах);</w:t>
      </w:r>
      <w:r w:rsidRPr="00711CD2">
        <w:rPr>
          <w:rFonts w:ascii="Times New Roman" w:hAnsi="Times New Roman"/>
          <w:sz w:val="28"/>
          <w:szCs w:val="28"/>
          <w14:ligatures w14:val="none"/>
        </w:rPr>
        <w:br/>
      </w:r>
      <w:r w:rsidRPr="00711CD2">
        <w:rPr>
          <w:rFonts w:ascii="Times New Roman" w:hAnsi="Times New Roman"/>
          <w:sz w:val="28"/>
          <w:szCs w:val="28"/>
          <w14:ligatures w14:val="none"/>
        </w:rPr>
        <w:lastRenderedPageBreak/>
        <w:t xml:space="preserve">–         способность к </w:t>
      </w:r>
      <w:proofErr w:type="spellStart"/>
      <w:r w:rsidRPr="00711CD2">
        <w:rPr>
          <w:rFonts w:ascii="Times New Roman" w:hAnsi="Times New Roman"/>
          <w:sz w:val="28"/>
          <w:szCs w:val="28"/>
          <w14:ligatures w14:val="none"/>
        </w:rPr>
        <w:t>саморегуляции</w:t>
      </w:r>
      <w:proofErr w:type="spellEnd"/>
      <w:r w:rsidRPr="00711CD2">
        <w:rPr>
          <w:rFonts w:ascii="Times New Roman" w:hAnsi="Times New Roman"/>
          <w:sz w:val="28"/>
          <w:szCs w:val="28"/>
          <w14:ligatures w14:val="none"/>
        </w:rPr>
        <w:t>;</w:t>
      </w:r>
    </w:p>
    <w:p w14:paraId="7EE235BE" w14:textId="77777777" w:rsidR="00711CD2" w:rsidRPr="00711CD2" w:rsidRDefault="00711CD2" w:rsidP="00711CD2">
      <w:pPr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  <w14:ligatures w14:val="none"/>
        </w:rPr>
      </w:pPr>
      <w:r w:rsidRPr="00711CD2">
        <w:rPr>
          <w:rFonts w:ascii="Times New Roman" w:hAnsi="Times New Roman"/>
          <w:sz w:val="28"/>
          <w:szCs w:val="28"/>
          <w14:ligatures w14:val="none"/>
        </w:rPr>
        <w:t>качественно иной тип взаимоотношений (более "взрослый") с учителями и одноклассниками;</w:t>
      </w:r>
    </w:p>
    <w:p w14:paraId="62F04DF1" w14:textId="53F6012E" w:rsidR="00711CD2" w:rsidRPr="00AE2B88" w:rsidRDefault="00711CD2" w:rsidP="00D615CE">
      <w:pPr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  <w14:ligatures w14:val="none"/>
        </w:rPr>
      </w:pPr>
      <w:r w:rsidRPr="00711CD2">
        <w:rPr>
          <w:rFonts w:ascii="Times New Roman" w:hAnsi="Times New Roman"/>
          <w:sz w:val="28"/>
          <w:szCs w:val="28"/>
          <w14:ligatures w14:val="none"/>
        </w:rPr>
        <w:t>ведущая деятельность (начальное звено – учебная деятельность, среднее звено – межличностные отношения).</w:t>
      </w:r>
    </w:p>
    <w:p w14:paraId="223023EA" w14:textId="77777777" w:rsidR="00D615CE" w:rsidRPr="00CF365A" w:rsidRDefault="00D615CE" w:rsidP="00D615CE">
      <w:pPr>
        <w:widowControl w:val="0"/>
        <w:ind w:left="36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>Признаки успешной адаптации:</w:t>
      </w:r>
    </w:p>
    <w:p w14:paraId="2BDE914A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удовлетворенность ребенка процессом обучения;</w:t>
      </w:r>
    </w:p>
    <w:p w14:paraId="14789016" w14:textId="5FF0083B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ребенок справляется с программой;</w:t>
      </w:r>
    </w:p>
    <w:p w14:paraId="703C6B6A" w14:textId="6C1FDE1B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степень самостоятельности ребенка при выполнении им учебных</w:t>
      </w:r>
      <w:r w:rsidR="00FD41A9" w:rsidRPr="00CF365A">
        <w:rPr>
          <w:rFonts w:ascii="Times New Roman" w:hAnsi="Times New Roman"/>
          <w:sz w:val="28"/>
          <w:szCs w:val="28"/>
          <w14:ligatures w14:val="none"/>
        </w:rPr>
        <w:t xml:space="preserve"> заданий,</w:t>
      </w:r>
      <w:r w:rsidR="00CF365A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="00FD41A9" w:rsidRPr="00CF365A">
        <w:rPr>
          <w:rFonts w:ascii="Times New Roman" w:hAnsi="Times New Roman"/>
          <w:sz w:val="28"/>
          <w:szCs w:val="28"/>
          <w14:ligatures w14:val="none"/>
        </w:rPr>
        <w:t xml:space="preserve">готовность прибегнуть </w:t>
      </w:r>
      <w:r w:rsidRPr="00CF365A">
        <w:rPr>
          <w:rFonts w:ascii="Times New Roman" w:hAnsi="Times New Roman"/>
          <w:sz w:val="28"/>
          <w:szCs w:val="28"/>
          <w14:ligatures w14:val="none"/>
        </w:rPr>
        <w:t>к помощи взрослого лишь ПОСЛЕ попыток выполнить задание самому;</w:t>
      </w:r>
    </w:p>
    <w:p w14:paraId="0B697368" w14:textId="1D98934B" w:rsidR="00D615CE" w:rsidRPr="00CF365A" w:rsidRDefault="00D615CE" w:rsidP="00CF365A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удовлетворенность межличностными отношениями – с одноклассниками и учителем.</w:t>
      </w:r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> </w:t>
      </w:r>
    </w:p>
    <w:p w14:paraId="677D1BF2" w14:textId="77777777" w:rsidR="00D615CE" w:rsidRPr="00CF365A" w:rsidRDefault="00D615CE" w:rsidP="00D615CE">
      <w:pPr>
        <w:widowControl w:val="0"/>
        <w:ind w:left="36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Признаки </w:t>
      </w:r>
      <w:proofErr w:type="spellStart"/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>дезадаптации</w:t>
      </w:r>
      <w:proofErr w:type="spellEnd"/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>:</w:t>
      </w:r>
    </w:p>
    <w:p w14:paraId="45A5F179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усталый, утомлённый внешний вид ребёнка.</w:t>
      </w:r>
    </w:p>
    <w:p w14:paraId="0A2D91A4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нежелание ребёнка делиться своими впечатлениями о проведённом дне.</w:t>
      </w:r>
    </w:p>
    <w:p w14:paraId="1138FC86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стремление отвлечь взрослого от школьных событий, переключить внимание на другие темы.</w:t>
      </w:r>
    </w:p>
    <w:p w14:paraId="523C6025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нежелания выполнять домашние задания.</w:t>
      </w:r>
    </w:p>
    <w:p w14:paraId="71413F82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негативные характеристики в адрес школы, учителей, одноклассников.</w:t>
      </w:r>
    </w:p>
    <w:p w14:paraId="6F2E56C9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жалобы на те или иные события, связанные со школой.</w:t>
      </w:r>
    </w:p>
    <w:p w14:paraId="5FC440E6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беспокойный сон.</w:t>
      </w:r>
    </w:p>
    <w:p w14:paraId="06FA9658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трудности утреннего пробуждения, вялость.</w:t>
      </w:r>
    </w:p>
    <w:p w14:paraId="566658D4" w14:textId="42870B22" w:rsidR="00D615CE" w:rsidRPr="00CF365A" w:rsidRDefault="00D615CE" w:rsidP="00D615CE">
      <w:pPr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="009750F9">
        <w:rPr>
          <w:rFonts w:ascii="Times New Roman" w:hAnsi="Times New Roman"/>
          <w:sz w:val="28"/>
          <w:szCs w:val="28"/>
          <w14:ligatures w14:val="none"/>
        </w:rPr>
        <w:t>частые</w:t>
      </w:r>
      <w:r w:rsidRPr="00CF365A">
        <w:rPr>
          <w:rFonts w:ascii="Times New Roman" w:hAnsi="Times New Roman"/>
          <w:sz w:val="28"/>
          <w:szCs w:val="28"/>
          <w14:ligatures w14:val="none"/>
        </w:rPr>
        <w:t xml:space="preserve"> жалобы на плохое самочувствие.</w:t>
      </w:r>
    </w:p>
    <w:p w14:paraId="2F6A92F6" w14:textId="77777777" w:rsidR="00D615CE" w:rsidRPr="00CF365A" w:rsidRDefault="00D615CE" w:rsidP="00D615CE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14:ligatures w14:val="none"/>
        </w:rPr>
        <w:t> </w:t>
      </w:r>
    </w:p>
    <w:p w14:paraId="64797FA1" w14:textId="6C7615CD" w:rsidR="00D615CE" w:rsidRPr="00CF365A" w:rsidRDefault="00FD41A9" w:rsidP="00D615CE">
      <w:pPr>
        <w:widowControl w:val="0"/>
        <w:ind w:left="36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>Чем можно помочь</w:t>
      </w:r>
      <w:r w:rsidR="00D615CE"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>?</w:t>
      </w:r>
    </w:p>
    <w:p w14:paraId="58D99CD3" w14:textId="2BE84F59" w:rsidR="009750F9" w:rsidRPr="009750F9" w:rsidRDefault="009750F9" w:rsidP="00D615CE">
      <w:pPr>
        <w:widowControl w:val="0"/>
        <w:ind w:left="567" w:hanging="567"/>
        <w:rPr>
          <w:rFonts w:ascii="Times New Roman" w:hAnsi="Times New Roman"/>
          <w:sz w:val="28"/>
          <w:szCs w:val="28"/>
        </w:rPr>
      </w:pPr>
      <w:r w:rsidRPr="009750F9">
        <w:rPr>
          <w:rFonts w:ascii="Times New Roman" w:hAnsi="Times New Roman"/>
          <w:sz w:val="28"/>
          <w:szCs w:val="28"/>
        </w:rPr>
        <w:t>• Помогите ребен</w:t>
      </w:r>
      <w:r>
        <w:rPr>
          <w:rFonts w:ascii="Times New Roman" w:hAnsi="Times New Roman"/>
          <w:sz w:val="28"/>
          <w:szCs w:val="28"/>
        </w:rPr>
        <w:t>ку выучить имена новых учителей. Поделитесь своим опытом перехода в среднее звено школы.</w:t>
      </w:r>
    </w:p>
    <w:p w14:paraId="24223695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sz w:val="28"/>
          <w:szCs w:val="28"/>
          <w14:ligatures w14:val="none"/>
        </w:rPr>
        <w:t>Первое условие школьного успеха пятиклассника —</w:t>
      </w:r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 безусловное принятие ребенка, несмотря на те неудачи, с которыми он уже столкнулся или может столкнуться.</w:t>
      </w:r>
      <w:r w:rsidRPr="00CF365A">
        <w:rPr>
          <w:rFonts w:ascii="Times New Roman" w:hAnsi="Times New Roman"/>
          <w:sz w:val="28"/>
          <w:szCs w:val="28"/>
          <w14:ligatures w14:val="none"/>
        </w:rPr>
        <w:t xml:space="preserve"> </w:t>
      </w:r>
      <w:bookmarkStart w:id="0" w:name="_GoBack"/>
      <w:bookmarkEnd w:id="0"/>
    </w:p>
    <w:p w14:paraId="4F94A59B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>Создавайте условия для развития</w:t>
      </w:r>
      <w:r w:rsidRPr="00CF365A">
        <w:rPr>
          <w:rFonts w:ascii="Times New Roman" w:hAnsi="Times New Roman"/>
          <w:sz w:val="28"/>
          <w:szCs w:val="28"/>
          <w14:ligatures w14:val="none"/>
        </w:rPr>
        <w:t xml:space="preserve">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14:paraId="14A1FCFC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>Несмотря на кажущуюся взрослость,</w:t>
      </w:r>
      <w:r w:rsidRPr="00CF365A">
        <w:rPr>
          <w:rFonts w:ascii="Times New Roman" w:hAnsi="Times New Roman"/>
          <w:sz w:val="28"/>
          <w:szCs w:val="28"/>
          <w14:ligatures w14:val="none"/>
        </w:rPr>
        <w:t xml:space="preserve"> пятиклассник нуждается в ненавязчивом контроле со стороны родителей, поскольку не всегда </w:t>
      </w:r>
      <w:r w:rsidRPr="00CF365A">
        <w:rPr>
          <w:rFonts w:ascii="Times New Roman" w:hAnsi="Times New Roman"/>
          <w:sz w:val="28"/>
          <w:szCs w:val="28"/>
          <w14:ligatures w14:val="none"/>
        </w:rPr>
        <w:lastRenderedPageBreak/>
        <w:t>может сам сориентироваться в новых требованиях школьной жизни.</w:t>
      </w:r>
    </w:p>
    <w:p w14:paraId="25730293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>Для пятиклассника учитель</w:t>
      </w:r>
      <w:r w:rsidRPr="00CF365A">
        <w:rPr>
          <w:rFonts w:ascii="Times New Roman" w:hAnsi="Times New Roman"/>
          <w:sz w:val="28"/>
          <w:szCs w:val="28"/>
          <w14:ligatures w14:val="none"/>
        </w:rPr>
        <w:t xml:space="preserve">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</w:t>
      </w:r>
    </w:p>
    <w:p w14:paraId="48368FA1" w14:textId="77777777" w:rsidR="00D615CE" w:rsidRPr="00CF365A" w:rsidRDefault="00D615CE" w:rsidP="00D615CE">
      <w:pPr>
        <w:widowControl w:val="0"/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>Пятикласснику уже не так интересна учеба</w:t>
      </w:r>
      <w:r w:rsidRPr="00CF365A">
        <w:rPr>
          <w:rFonts w:ascii="Times New Roman" w:hAnsi="Times New Roman"/>
          <w:sz w:val="28"/>
          <w:szCs w:val="28"/>
          <w14:ligatures w14:val="none"/>
        </w:rPr>
        <w:t xml:space="preserve">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14:paraId="1DF11981" w14:textId="77777777" w:rsidR="00D615CE" w:rsidRPr="00CF365A" w:rsidRDefault="00D615CE" w:rsidP="00D615CE">
      <w:pPr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Если вас, что-то беспокоит </w:t>
      </w:r>
      <w:r w:rsidRPr="00CF365A">
        <w:rPr>
          <w:rFonts w:ascii="Times New Roman" w:hAnsi="Times New Roman"/>
          <w:sz w:val="28"/>
          <w:szCs w:val="28"/>
          <w14:ligatures w14:val="none"/>
        </w:rPr>
        <w:t>в поведении ребенка, постарайтесь, как можно скорее встретиться и обсудить это с классным руководителем или психологом.</w:t>
      </w:r>
    </w:p>
    <w:p w14:paraId="456C2488" w14:textId="77777777" w:rsidR="00D615CE" w:rsidRPr="00CF365A" w:rsidRDefault="00D615CE" w:rsidP="00D615CE">
      <w:pPr>
        <w:ind w:left="567" w:hanging="567"/>
        <w:rPr>
          <w:rFonts w:ascii="Times New Roman" w:hAnsi="Times New Roman"/>
          <w:sz w:val="28"/>
          <w:szCs w:val="28"/>
          <w14:ligatures w14:val="none"/>
        </w:rPr>
      </w:pPr>
      <w:r w:rsidRPr="00CF365A">
        <w:rPr>
          <w:rFonts w:ascii="Times New Roman" w:hAnsi="Times New Roman"/>
          <w:sz w:val="28"/>
          <w:szCs w:val="28"/>
          <w:lang w:val="x-none"/>
        </w:rPr>
        <w:t>·</w:t>
      </w:r>
      <w:r w:rsidRPr="00CF365A">
        <w:rPr>
          <w:rFonts w:ascii="Times New Roman" w:hAnsi="Times New Roman"/>
          <w:sz w:val="28"/>
          <w:szCs w:val="28"/>
        </w:rPr>
        <w:t> </w:t>
      </w:r>
      <w:r w:rsidRPr="00CF365A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Основными помощниками </w:t>
      </w:r>
      <w:r w:rsidRPr="00CF365A">
        <w:rPr>
          <w:rFonts w:ascii="Times New Roman" w:hAnsi="Times New Roman"/>
          <w:sz w:val="28"/>
          <w:szCs w:val="28"/>
          <w14:ligatures w14:val="none"/>
        </w:rPr>
        <w:t>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14:paraId="60C257DC" w14:textId="77777777" w:rsidR="00D615CE" w:rsidRDefault="00D615CE" w:rsidP="00D615CE">
      <w:pPr>
        <w:widowControl w:val="0"/>
        <w:rPr>
          <w:rFonts w:ascii="Times New Roman" w:hAnsi="Times New Roman"/>
          <w14:ligatures w14:val="none"/>
        </w:rPr>
      </w:pPr>
      <w:r w:rsidRPr="00FD41A9">
        <w:rPr>
          <w:rFonts w:ascii="Times New Roman" w:hAnsi="Times New Roman"/>
          <w14:ligatures w14:val="none"/>
        </w:rPr>
        <w:t> </w:t>
      </w:r>
    </w:p>
    <w:p w14:paraId="092F3EDB" w14:textId="77777777" w:rsidR="00FD41A9" w:rsidRDefault="00FD41A9" w:rsidP="00D615CE">
      <w:pPr>
        <w:widowControl w:val="0"/>
        <w:rPr>
          <w:rFonts w:ascii="Times New Roman" w:hAnsi="Times New Roman"/>
          <w14:ligatures w14:val="none"/>
        </w:rPr>
      </w:pPr>
    </w:p>
    <w:p w14:paraId="62A27F7F" w14:textId="77777777" w:rsidR="00CF365A" w:rsidRDefault="00CF365A" w:rsidP="00CF365A">
      <w:pPr>
        <w:widowControl w:val="0"/>
        <w:spacing w:after="40"/>
        <w:ind w:left="708"/>
        <w:jc w:val="right"/>
        <w:rPr>
          <w:rFonts w:ascii="Garamond" w:hAnsi="Garamond"/>
          <w:sz w:val="20"/>
          <w:szCs w:val="20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Материал подготовила педагог-психолог </w:t>
      </w:r>
      <w:proofErr w:type="spellStart"/>
      <w:r>
        <w:rPr>
          <w:rFonts w:ascii="Garamond" w:hAnsi="Garamond"/>
          <w:sz w:val="24"/>
          <w:szCs w:val="24"/>
          <w14:ligatures w14:val="none"/>
        </w:rPr>
        <w:t>Мелдер</w:t>
      </w:r>
      <w:proofErr w:type="spellEnd"/>
      <w:r>
        <w:rPr>
          <w:rFonts w:ascii="Garamond" w:hAnsi="Garamond"/>
          <w:sz w:val="24"/>
          <w:szCs w:val="24"/>
          <w14:ligatures w14:val="none"/>
        </w:rPr>
        <w:t xml:space="preserve"> В.А</w:t>
      </w:r>
      <w:r>
        <w:rPr>
          <w:rFonts w:ascii="Garamond" w:hAnsi="Garamond"/>
          <w:sz w:val="20"/>
          <w:szCs w:val="20"/>
          <w14:ligatures w14:val="none"/>
        </w:rPr>
        <w:t>.</w:t>
      </w:r>
    </w:p>
    <w:p w14:paraId="748B01E4" w14:textId="77777777" w:rsidR="00FD41A9" w:rsidRPr="00FD41A9" w:rsidRDefault="00FD41A9" w:rsidP="00D615CE">
      <w:pPr>
        <w:widowControl w:val="0"/>
        <w:rPr>
          <w:rFonts w:ascii="Times New Roman" w:hAnsi="Times New Roman"/>
          <w14:ligatures w14:val="none"/>
        </w:rPr>
      </w:pPr>
    </w:p>
    <w:p w14:paraId="5ABDFDCB" w14:textId="3916F324" w:rsidR="00D615CE" w:rsidRPr="00FD41A9" w:rsidRDefault="00D615CE" w:rsidP="00D615CE">
      <w:pPr>
        <w:widowControl w:val="0"/>
        <w:rPr>
          <w:rFonts w:ascii="Times New Roman" w:hAnsi="Times New Roman"/>
          <w14:ligatures w14:val="none"/>
        </w:rPr>
      </w:pPr>
    </w:p>
    <w:p w14:paraId="788E1416" w14:textId="77777777" w:rsidR="00D53587" w:rsidRDefault="00D53587"/>
    <w:sectPr w:rsidR="00D5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D3921"/>
    <w:multiLevelType w:val="multilevel"/>
    <w:tmpl w:val="CE2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23"/>
    <w:rsid w:val="000C3AF9"/>
    <w:rsid w:val="001A4E41"/>
    <w:rsid w:val="001F38E3"/>
    <w:rsid w:val="00222655"/>
    <w:rsid w:val="003340ED"/>
    <w:rsid w:val="003407E4"/>
    <w:rsid w:val="00476C98"/>
    <w:rsid w:val="0058318B"/>
    <w:rsid w:val="005B5D17"/>
    <w:rsid w:val="00607941"/>
    <w:rsid w:val="006C34E1"/>
    <w:rsid w:val="007111EE"/>
    <w:rsid w:val="00711CD2"/>
    <w:rsid w:val="007E29FD"/>
    <w:rsid w:val="009472D7"/>
    <w:rsid w:val="009750F9"/>
    <w:rsid w:val="00A45223"/>
    <w:rsid w:val="00A81686"/>
    <w:rsid w:val="00AE2B88"/>
    <w:rsid w:val="00AF1567"/>
    <w:rsid w:val="00BD6A03"/>
    <w:rsid w:val="00CF365A"/>
    <w:rsid w:val="00D53587"/>
    <w:rsid w:val="00D615CE"/>
    <w:rsid w:val="00F71616"/>
    <w:rsid w:val="00FD41A9"/>
    <w:rsid w:val="00FE6725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CC96"/>
  <w15:chartTrackingRefBased/>
  <w15:docId w15:val="{33A6A54A-175A-4BE2-8B09-C6FCA57E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CE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D615CE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lang w:eastAsia="ru-RU"/>
      <w14:ligatures w14:val="standard"/>
      <w14:cntxtAlts/>
    </w:rPr>
  </w:style>
  <w:style w:type="paragraph" w:styleId="a3">
    <w:name w:val="Normal (Web)"/>
    <w:basedOn w:val="a"/>
    <w:uiPriority w:val="99"/>
    <w:semiHidden/>
    <w:unhideWhenUsed/>
    <w:rsid w:val="00711C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Мелдер</dc:creator>
  <cp:keywords/>
  <dc:description/>
  <cp:lastModifiedBy>Ученик</cp:lastModifiedBy>
  <cp:revision>6</cp:revision>
  <dcterms:created xsi:type="dcterms:W3CDTF">2020-12-06T11:42:00Z</dcterms:created>
  <dcterms:modified xsi:type="dcterms:W3CDTF">2020-12-10T08:49:00Z</dcterms:modified>
</cp:coreProperties>
</file>