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754" w:rsidRPr="00687683" w:rsidRDefault="00852754" w:rsidP="00852754">
      <w:pPr>
        <w:pStyle w:val="a3"/>
        <w:shd w:val="clear" w:color="auto" w:fill="FFFFFF"/>
        <w:spacing w:beforeAutospacing="0" w:after="0" w:afterAutospacing="0" w:line="360" w:lineRule="auto"/>
        <w:jc w:val="both"/>
        <w:rPr>
          <w:sz w:val="28"/>
          <w:szCs w:val="28"/>
        </w:rPr>
      </w:pPr>
      <w:r w:rsidRPr="00687683">
        <w:rPr>
          <w:b/>
          <w:color w:val="000000"/>
          <w:sz w:val="28"/>
          <w:szCs w:val="28"/>
        </w:rPr>
        <w:t xml:space="preserve">Анализ ВПР по английскому языку в 8 классе (по программе 7 класса) </w:t>
      </w:r>
      <w:r>
        <w:rPr>
          <w:b/>
          <w:color w:val="000000"/>
          <w:sz w:val="28"/>
          <w:szCs w:val="28"/>
        </w:rPr>
        <w:t>МАОУ СОШ</w:t>
      </w:r>
      <w:r w:rsidRPr="00687683">
        <w:rPr>
          <w:b/>
          <w:color w:val="000000"/>
          <w:sz w:val="28"/>
          <w:szCs w:val="28"/>
        </w:rPr>
        <w:t xml:space="preserve"> № 32  г. Краснодара</w:t>
      </w:r>
    </w:p>
    <w:p w:rsidR="00852754" w:rsidRPr="00687683" w:rsidRDefault="00852754" w:rsidP="00852754">
      <w:pPr>
        <w:pStyle w:val="a3"/>
        <w:shd w:val="clear" w:color="auto" w:fill="FFFFFF"/>
        <w:tabs>
          <w:tab w:val="left" w:pos="405"/>
        </w:tabs>
        <w:spacing w:beforeAutospacing="0" w:after="0" w:afterAutospacing="0" w:line="360" w:lineRule="auto"/>
        <w:jc w:val="both"/>
        <w:rPr>
          <w:sz w:val="28"/>
          <w:szCs w:val="28"/>
        </w:rPr>
      </w:pPr>
      <w:r w:rsidRPr="00687683">
        <w:rPr>
          <w:rFonts w:cs="Arial"/>
          <w:color w:val="000000"/>
          <w:sz w:val="28"/>
          <w:szCs w:val="28"/>
        </w:rPr>
        <w:tab/>
      </w:r>
      <w:r w:rsidRPr="00687683">
        <w:rPr>
          <w:color w:val="000000"/>
          <w:sz w:val="28"/>
          <w:szCs w:val="28"/>
        </w:rPr>
        <w:t>Дата проведения: 2</w:t>
      </w:r>
      <w:r>
        <w:rPr>
          <w:color w:val="000000"/>
          <w:sz w:val="28"/>
          <w:szCs w:val="28"/>
        </w:rPr>
        <w:t>7</w:t>
      </w:r>
      <w:r w:rsidRPr="0015589C">
        <w:rPr>
          <w:color w:val="000000"/>
          <w:sz w:val="28"/>
          <w:szCs w:val="28"/>
        </w:rPr>
        <w:t>, 2</w:t>
      </w:r>
      <w:r>
        <w:rPr>
          <w:color w:val="000000"/>
          <w:sz w:val="28"/>
          <w:szCs w:val="28"/>
        </w:rPr>
        <w:t>8</w:t>
      </w:r>
      <w:r w:rsidRPr="0015589C">
        <w:rPr>
          <w:color w:val="000000"/>
          <w:sz w:val="28"/>
          <w:szCs w:val="28"/>
        </w:rPr>
        <w:t>,2</w:t>
      </w:r>
      <w:r>
        <w:rPr>
          <w:color w:val="000000"/>
          <w:sz w:val="28"/>
          <w:szCs w:val="28"/>
        </w:rPr>
        <w:t>9</w:t>
      </w:r>
      <w:r w:rsidRPr="00D776A6">
        <w:rPr>
          <w:color w:val="000000"/>
          <w:sz w:val="28"/>
          <w:szCs w:val="28"/>
        </w:rPr>
        <w:t>,30</w:t>
      </w:r>
      <w:r w:rsidRPr="0015589C">
        <w:rPr>
          <w:color w:val="000000"/>
          <w:sz w:val="28"/>
          <w:szCs w:val="28"/>
        </w:rPr>
        <w:t xml:space="preserve"> </w:t>
      </w:r>
      <w:r w:rsidRPr="00687683">
        <w:rPr>
          <w:color w:val="000000"/>
          <w:sz w:val="28"/>
          <w:szCs w:val="28"/>
        </w:rPr>
        <w:t>сентября 202</w:t>
      </w:r>
      <w:r>
        <w:rPr>
          <w:color w:val="000000"/>
          <w:sz w:val="28"/>
          <w:szCs w:val="28"/>
        </w:rPr>
        <w:t>2</w:t>
      </w:r>
      <w:r w:rsidRPr="00687683">
        <w:rPr>
          <w:color w:val="000000"/>
          <w:sz w:val="28"/>
          <w:szCs w:val="28"/>
        </w:rPr>
        <w:t xml:space="preserve"> г.</w:t>
      </w:r>
    </w:p>
    <w:p w:rsidR="00852754" w:rsidRDefault="00852754" w:rsidP="00852754">
      <w:pPr>
        <w:pStyle w:val="a3"/>
        <w:shd w:val="clear" w:color="auto" w:fill="FFFFFF"/>
        <w:tabs>
          <w:tab w:val="left" w:pos="405"/>
        </w:tabs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7683">
        <w:rPr>
          <w:color w:val="000000"/>
          <w:sz w:val="28"/>
          <w:szCs w:val="28"/>
        </w:rPr>
        <w:t xml:space="preserve">Учитель: </w:t>
      </w:r>
      <w:proofErr w:type="spellStart"/>
      <w:r>
        <w:rPr>
          <w:color w:val="000000"/>
          <w:sz w:val="28"/>
          <w:szCs w:val="28"/>
        </w:rPr>
        <w:t>Аксельрод</w:t>
      </w:r>
      <w:proofErr w:type="spellEnd"/>
      <w:r>
        <w:rPr>
          <w:color w:val="000000"/>
          <w:sz w:val="28"/>
          <w:szCs w:val="28"/>
        </w:rPr>
        <w:t xml:space="preserve"> Л.Г.</w:t>
      </w:r>
      <w:r w:rsidRPr="00D776A6">
        <w:rPr>
          <w:color w:val="000000"/>
          <w:sz w:val="28"/>
          <w:szCs w:val="28"/>
        </w:rPr>
        <w:t xml:space="preserve">, </w:t>
      </w:r>
      <w:r w:rsidRPr="00687683">
        <w:rPr>
          <w:color w:val="000000"/>
          <w:sz w:val="28"/>
          <w:szCs w:val="28"/>
        </w:rPr>
        <w:t xml:space="preserve">Дубовик М.В., </w:t>
      </w:r>
      <w:proofErr w:type="spellStart"/>
      <w:r>
        <w:rPr>
          <w:color w:val="000000"/>
          <w:sz w:val="28"/>
          <w:szCs w:val="28"/>
        </w:rPr>
        <w:t>ЛеньшинаН.Н</w:t>
      </w:r>
      <w:proofErr w:type="spellEnd"/>
      <w:r w:rsidRPr="0068768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Минор Г.В.</w:t>
      </w:r>
    </w:p>
    <w:p w:rsidR="00852754" w:rsidRPr="00687683" w:rsidRDefault="00852754" w:rsidP="00852754">
      <w:pPr>
        <w:pStyle w:val="a3"/>
        <w:shd w:val="clear" w:color="auto" w:fill="FFFFFF"/>
        <w:tabs>
          <w:tab w:val="left" w:pos="405"/>
        </w:tabs>
        <w:spacing w:beforeAutospacing="0" w:after="0" w:afterAutospacing="0" w:line="360" w:lineRule="auto"/>
        <w:jc w:val="both"/>
        <w:rPr>
          <w:sz w:val="28"/>
          <w:szCs w:val="28"/>
        </w:rPr>
      </w:pPr>
      <w:r w:rsidRPr="00687683">
        <w:rPr>
          <w:color w:val="000000"/>
          <w:sz w:val="28"/>
          <w:szCs w:val="28"/>
        </w:rPr>
        <w:t xml:space="preserve">Выполняли работу </w:t>
      </w:r>
      <w:r>
        <w:rPr>
          <w:color w:val="000000"/>
          <w:sz w:val="28"/>
          <w:szCs w:val="28"/>
        </w:rPr>
        <w:t>137</w:t>
      </w:r>
      <w:r w:rsidRPr="00687683">
        <w:rPr>
          <w:color w:val="000000"/>
          <w:sz w:val="28"/>
          <w:szCs w:val="28"/>
        </w:rPr>
        <w:t xml:space="preserve"> обучающихся </w:t>
      </w:r>
    </w:p>
    <w:p w:rsidR="00852754" w:rsidRPr="00687683" w:rsidRDefault="00852754" w:rsidP="00852754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87683">
        <w:rPr>
          <w:b/>
          <w:bCs/>
          <w:i/>
          <w:iCs/>
          <w:color w:val="000000"/>
          <w:sz w:val="28"/>
          <w:szCs w:val="28"/>
        </w:rPr>
        <w:t>Цель:</w:t>
      </w:r>
      <w:r w:rsidRPr="00687683">
        <w:rPr>
          <w:color w:val="000000"/>
          <w:sz w:val="28"/>
          <w:szCs w:val="28"/>
        </w:rPr>
        <w:t xml:space="preserve"> проверить уровень </w:t>
      </w:r>
      <w:r>
        <w:rPr>
          <w:color w:val="000000"/>
          <w:sz w:val="28"/>
          <w:szCs w:val="28"/>
        </w:rPr>
        <w:t>знаний</w:t>
      </w:r>
      <w:r w:rsidRPr="00687683">
        <w:rPr>
          <w:color w:val="000000"/>
          <w:sz w:val="28"/>
          <w:szCs w:val="28"/>
        </w:rPr>
        <w:t xml:space="preserve"> обучающихся по английскому языку за 7 класс</w:t>
      </w:r>
    </w:p>
    <w:p w:rsidR="00852754" w:rsidRDefault="00852754" w:rsidP="00852754">
      <w:pPr>
        <w:pStyle w:val="a3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687683">
        <w:rPr>
          <w:color w:val="000000"/>
          <w:sz w:val="28"/>
          <w:szCs w:val="28"/>
        </w:rPr>
        <w:t xml:space="preserve">Участниками ВПР по английскому языку стали 8 классы, </w:t>
      </w:r>
      <w:r>
        <w:rPr>
          <w:color w:val="000000"/>
          <w:sz w:val="28"/>
          <w:szCs w:val="28"/>
        </w:rPr>
        <w:t>137</w:t>
      </w:r>
      <w:r w:rsidRPr="00687683">
        <w:rPr>
          <w:color w:val="000000"/>
          <w:sz w:val="28"/>
          <w:szCs w:val="28"/>
        </w:rPr>
        <w:t xml:space="preserve"> обучающихся</w:t>
      </w:r>
      <w:proofErr w:type="gramStart"/>
      <w:r w:rsidRPr="006876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  <w:r w:rsidRPr="00687683">
        <w:rPr>
          <w:color w:val="000000"/>
          <w:sz w:val="28"/>
          <w:szCs w:val="28"/>
        </w:rPr>
        <w:t xml:space="preserve"> Участникам ВПР было предложено для выполнения 4 варианта. Варианты ВПР – 202</w:t>
      </w:r>
      <w:r>
        <w:rPr>
          <w:color w:val="000000"/>
          <w:sz w:val="28"/>
          <w:szCs w:val="28"/>
        </w:rPr>
        <w:t>2</w:t>
      </w:r>
      <w:r w:rsidRPr="00687683">
        <w:rPr>
          <w:color w:val="000000"/>
          <w:sz w:val="28"/>
          <w:szCs w:val="28"/>
        </w:rPr>
        <w:t xml:space="preserve"> по английскому языку для учащихся 8 класса можно считать идентичными по количеству заданий, уровню сложности, типам заданий для выполнения. </w:t>
      </w:r>
    </w:p>
    <w:p w:rsidR="00852754" w:rsidRPr="0069770D" w:rsidRDefault="00852754" w:rsidP="008527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9770D">
        <w:rPr>
          <w:rFonts w:ascii="Times New Roman" w:eastAsia="Times New Roman" w:hAnsi="Times New Roman" w:cs="Times New Roman"/>
          <w:sz w:val="28"/>
          <w:szCs w:val="28"/>
        </w:rPr>
        <w:t xml:space="preserve">На выполнение работы было отведено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45</w:t>
      </w:r>
      <w:r w:rsidRPr="0069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852754" w:rsidRDefault="00852754" w:rsidP="00852754">
      <w:pPr>
        <w:pStyle w:val="a3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</w:p>
    <w:p w:rsidR="00852754" w:rsidRDefault="00852754" w:rsidP="00852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977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Структура варианта проверочной работы.</w:t>
      </w:r>
    </w:p>
    <w:p w:rsidR="00852754" w:rsidRDefault="00852754" w:rsidP="008527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Каждый вариант проверочной работы включает 6 заданий и состоит из</w:t>
      </w:r>
    </w:p>
    <w:p w:rsidR="00852754" w:rsidRDefault="00852754" w:rsidP="008527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двух частей: письменной и устной. Письменная часть содержит задания по</w:t>
      </w:r>
    </w:p>
    <w:p w:rsidR="00852754" w:rsidRDefault="00852754" w:rsidP="008527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>
        <w:rPr>
          <w:rFonts w:ascii="TimesNewRoman" w:hAnsi="TimesNewRoman" w:cs="TimesNewRoman"/>
          <w:sz w:val="28"/>
          <w:szCs w:val="28"/>
        </w:rPr>
        <w:t>аудированию</w:t>
      </w:r>
      <w:proofErr w:type="spellEnd"/>
      <w:r>
        <w:rPr>
          <w:rFonts w:ascii="TimesNewRoman" w:hAnsi="TimesNewRoman" w:cs="TimesNewRoman"/>
          <w:sz w:val="28"/>
          <w:szCs w:val="28"/>
        </w:rPr>
        <w:t>, чтению, грамматике и лексике. Устная часть включает в себя</w:t>
      </w:r>
    </w:p>
    <w:p w:rsidR="00852754" w:rsidRDefault="00852754" w:rsidP="008527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задания по чтению текста вслух и по говорению (монологическая речь).</w:t>
      </w:r>
    </w:p>
    <w:p w:rsidR="00852754" w:rsidRPr="00687683" w:rsidRDefault="00852754" w:rsidP="00852754">
      <w:pPr>
        <w:pStyle w:val="a3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87683">
        <w:rPr>
          <w:color w:val="000000"/>
          <w:sz w:val="28"/>
          <w:szCs w:val="28"/>
        </w:rPr>
        <w:t>Работа состо</w:t>
      </w:r>
      <w:r>
        <w:rPr>
          <w:color w:val="000000"/>
          <w:sz w:val="28"/>
          <w:szCs w:val="28"/>
        </w:rPr>
        <w:t>ит</w:t>
      </w:r>
      <w:r w:rsidRPr="00687683">
        <w:rPr>
          <w:color w:val="000000"/>
          <w:sz w:val="28"/>
          <w:szCs w:val="28"/>
        </w:rPr>
        <w:t xml:space="preserve"> из 6 заданий:</w:t>
      </w:r>
    </w:p>
    <w:p w:rsidR="00852754" w:rsidRPr="00461262" w:rsidRDefault="00852754" w:rsidP="00852754">
      <w:pPr>
        <w:pStyle w:val="a3"/>
        <w:shd w:val="clear" w:color="auto" w:fill="FFFFFF"/>
        <w:spacing w:beforeAutospacing="0" w:after="0" w:afterAutospacing="0" w:line="294" w:lineRule="atLeast"/>
        <w:rPr>
          <w:color w:val="000000"/>
          <w:sz w:val="28"/>
          <w:szCs w:val="28"/>
        </w:rPr>
      </w:pPr>
      <w:r w:rsidRPr="00461262">
        <w:rPr>
          <w:color w:val="000000"/>
          <w:sz w:val="28"/>
          <w:szCs w:val="28"/>
        </w:rPr>
        <w:t xml:space="preserve">№1 – </w:t>
      </w:r>
      <w:proofErr w:type="spellStart"/>
      <w:r w:rsidRPr="00461262">
        <w:rPr>
          <w:color w:val="000000"/>
          <w:sz w:val="28"/>
          <w:szCs w:val="28"/>
        </w:rPr>
        <w:t>аудирование</w:t>
      </w:r>
      <w:proofErr w:type="spellEnd"/>
      <w:r w:rsidRPr="00461262">
        <w:rPr>
          <w:color w:val="000000"/>
          <w:sz w:val="28"/>
          <w:szCs w:val="28"/>
        </w:rPr>
        <w:t xml:space="preserve"> (на понимание запрашиваемой информации в прослушанном тексте);</w:t>
      </w:r>
    </w:p>
    <w:p w:rsidR="00852754" w:rsidRPr="00461262" w:rsidRDefault="00852754" w:rsidP="00852754">
      <w:pPr>
        <w:pStyle w:val="a3"/>
        <w:shd w:val="clear" w:color="auto" w:fill="FFFFFF"/>
        <w:spacing w:beforeAutospacing="0" w:after="0" w:afterAutospacing="0" w:line="294" w:lineRule="atLeast"/>
        <w:rPr>
          <w:color w:val="000000"/>
          <w:sz w:val="28"/>
          <w:szCs w:val="28"/>
        </w:rPr>
      </w:pPr>
      <w:r w:rsidRPr="00461262">
        <w:rPr>
          <w:color w:val="000000"/>
          <w:sz w:val="28"/>
          <w:szCs w:val="28"/>
        </w:rPr>
        <w:t>№2 – чтение (осмысленное чтение вслух, а также произносительные навыки);</w:t>
      </w:r>
    </w:p>
    <w:p w:rsidR="00852754" w:rsidRPr="00461262" w:rsidRDefault="00852754" w:rsidP="00852754">
      <w:pPr>
        <w:pStyle w:val="a3"/>
        <w:shd w:val="clear" w:color="auto" w:fill="FFFFFF"/>
        <w:spacing w:beforeAutospacing="0" w:after="0" w:afterAutospacing="0" w:line="294" w:lineRule="atLeast"/>
        <w:rPr>
          <w:color w:val="000000"/>
          <w:sz w:val="28"/>
          <w:szCs w:val="28"/>
        </w:rPr>
      </w:pPr>
      <w:r w:rsidRPr="00461262">
        <w:rPr>
          <w:color w:val="000000"/>
          <w:sz w:val="28"/>
          <w:szCs w:val="28"/>
        </w:rPr>
        <w:t>№3 – говорение (описание фотографии – умение строить тематическое монологическое высказывание с опорой на план и визуальную информацию);</w:t>
      </w:r>
    </w:p>
    <w:p w:rsidR="00852754" w:rsidRPr="00461262" w:rsidRDefault="00852754" w:rsidP="00852754">
      <w:pPr>
        <w:pStyle w:val="a3"/>
        <w:shd w:val="clear" w:color="auto" w:fill="FFFFFF"/>
        <w:spacing w:beforeAutospacing="0" w:after="0" w:afterAutospacing="0" w:line="294" w:lineRule="atLeast"/>
        <w:rPr>
          <w:color w:val="000000"/>
          <w:sz w:val="28"/>
          <w:szCs w:val="28"/>
        </w:rPr>
      </w:pPr>
      <w:r w:rsidRPr="00461262">
        <w:rPr>
          <w:color w:val="000000"/>
          <w:sz w:val="28"/>
          <w:szCs w:val="28"/>
        </w:rPr>
        <w:t>№4 – чтение (умение определять главную мысль текста);</w:t>
      </w:r>
    </w:p>
    <w:p w:rsidR="00852754" w:rsidRPr="00461262" w:rsidRDefault="00852754" w:rsidP="00852754">
      <w:pPr>
        <w:pStyle w:val="a3"/>
        <w:shd w:val="clear" w:color="auto" w:fill="FFFFFF"/>
        <w:spacing w:beforeAutospacing="0" w:after="0" w:afterAutospacing="0" w:line="294" w:lineRule="atLeast"/>
        <w:rPr>
          <w:color w:val="000000"/>
          <w:sz w:val="28"/>
          <w:szCs w:val="28"/>
        </w:rPr>
      </w:pPr>
      <w:r w:rsidRPr="00461262">
        <w:rPr>
          <w:color w:val="000000"/>
          <w:sz w:val="28"/>
          <w:szCs w:val="28"/>
        </w:rPr>
        <w:t>№5 – грамматика (оперирование изученными грамматическими формами в коммуникативно-значимом контексте);</w:t>
      </w:r>
    </w:p>
    <w:p w:rsidR="00852754" w:rsidRPr="00687683" w:rsidRDefault="00852754" w:rsidP="00852754">
      <w:pPr>
        <w:pStyle w:val="a3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1262">
        <w:rPr>
          <w:color w:val="000000"/>
          <w:sz w:val="28"/>
          <w:szCs w:val="28"/>
        </w:rPr>
        <w:t>№6</w:t>
      </w:r>
      <w:r w:rsidRPr="00687683">
        <w:rPr>
          <w:color w:val="000000"/>
          <w:sz w:val="28"/>
          <w:szCs w:val="28"/>
        </w:rPr>
        <w:t xml:space="preserve"> – лексика (оперирование изученными лексическими единицами в коммуникативно-значимом контексте).</w:t>
      </w:r>
    </w:p>
    <w:p w:rsidR="00852754" w:rsidRPr="00687683" w:rsidRDefault="00852754" w:rsidP="00852754">
      <w:pPr>
        <w:pStyle w:val="a3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852754" w:rsidRPr="00687683" w:rsidRDefault="00852754" w:rsidP="00852754">
      <w:pPr>
        <w:pStyle w:val="a3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87683">
        <w:rPr>
          <w:b/>
          <w:bCs/>
          <w:i/>
          <w:iCs/>
          <w:color w:val="000000"/>
          <w:sz w:val="28"/>
          <w:szCs w:val="28"/>
        </w:rPr>
        <w:t>Система оценивания выполнения всей работы</w:t>
      </w:r>
    </w:p>
    <w:p w:rsidR="00852754" w:rsidRPr="00687683" w:rsidRDefault="00852754" w:rsidP="00852754">
      <w:pPr>
        <w:pStyle w:val="a3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87683">
        <w:rPr>
          <w:color w:val="000000"/>
          <w:sz w:val="28"/>
          <w:szCs w:val="28"/>
        </w:rPr>
        <w:t>Полученные участниками ВПР баллы за выполнение всех заданий суммируются. Суммарный балл участника ВПР переводится в отметку по пятибалльной шкале с учетом рекомендуемых шкал перевода. Максимальный балл за выполнение работы – 30.</w:t>
      </w:r>
    </w:p>
    <w:p w:rsidR="00852754" w:rsidRPr="00461262" w:rsidRDefault="00852754" w:rsidP="00852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61262">
        <w:rPr>
          <w:rFonts w:ascii="Times New Roman" w:hAnsi="Times New Roman" w:cs="Times New Roman"/>
          <w:bCs/>
          <w:sz w:val="28"/>
          <w:szCs w:val="28"/>
        </w:rPr>
        <w:t>Таблица перевода баллов в отметки по пятибалльной шкале</w:t>
      </w:r>
    </w:p>
    <w:p w:rsidR="00852754" w:rsidRPr="00461262" w:rsidRDefault="00852754" w:rsidP="00852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61262">
        <w:rPr>
          <w:rFonts w:ascii="Times New Roman" w:hAnsi="Times New Roman" w:cs="Times New Roman"/>
          <w:bCs/>
          <w:sz w:val="28"/>
          <w:szCs w:val="28"/>
        </w:rPr>
        <w:t>Отметка по пятибалльной шкале   «2»            «3»             «4»          «5»</w:t>
      </w:r>
    </w:p>
    <w:p w:rsidR="00852754" w:rsidRPr="00461262" w:rsidRDefault="00852754" w:rsidP="00852754">
      <w:pPr>
        <w:pStyle w:val="a3"/>
        <w:shd w:val="clear" w:color="auto" w:fill="FFFFFF"/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61262">
        <w:rPr>
          <w:bCs/>
          <w:sz w:val="28"/>
          <w:szCs w:val="28"/>
        </w:rPr>
        <w:t xml:space="preserve">Первичные баллы                             </w:t>
      </w:r>
      <w:r w:rsidRPr="00461262">
        <w:rPr>
          <w:sz w:val="28"/>
          <w:szCs w:val="28"/>
        </w:rPr>
        <w:t>0–12          13–20           21–26         27–30</w:t>
      </w:r>
    </w:p>
    <w:p w:rsidR="00852754" w:rsidRPr="00687683" w:rsidRDefault="00852754" w:rsidP="00852754">
      <w:pPr>
        <w:pStyle w:val="a3"/>
        <w:shd w:val="clear" w:color="auto" w:fill="FFFFFF"/>
        <w:spacing w:beforeAutospacing="0" w:after="0" w:afterAutospacing="0" w:line="360" w:lineRule="auto"/>
        <w:jc w:val="both"/>
        <w:rPr>
          <w:sz w:val="28"/>
          <w:szCs w:val="28"/>
        </w:rPr>
      </w:pPr>
      <w:r w:rsidRPr="00687683">
        <w:rPr>
          <w:color w:val="000000"/>
          <w:sz w:val="28"/>
          <w:szCs w:val="28"/>
        </w:rPr>
        <w:t>Наибольший балл, набранный участниками, составляет — 29 баллов.</w:t>
      </w:r>
    </w:p>
    <w:p w:rsidR="00852754" w:rsidRPr="00687683" w:rsidRDefault="00852754" w:rsidP="00852754">
      <w:pPr>
        <w:pStyle w:val="a3"/>
        <w:shd w:val="clear" w:color="auto" w:fill="FFFFFF"/>
        <w:spacing w:beforeAutospacing="0" w:after="0" w:afterAutospacing="0" w:line="360" w:lineRule="auto"/>
        <w:jc w:val="both"/>
        <w:rPr>
          <w:sz w:val="28"/>
          <w:szCs w:val="28"/>
        </w:rPr>
      </w:pPr>
      <w:r w:rsidRPr="00687683">
        <w:rPr>
          <w:color w:val="000000"/>
          <w:sz w:val="28"/>
          <w:szCs w:val="28"/>
        </w:rPr>
        <w:t xml:space="preserve">Наименьший — </w:t>
      </w:r>
      <w:r>
        <w:rPr>
          <w:color w:val="000000"/>
          <w:sz w:val="28"/>
          <w:szCs w:val="28"/>
        </w:rPr>
        <w:t>2</w:t>
      </w:r>
      <w:r w:rsidRPr="00687683">
        <w:rPr>
          <w:color w:val="000000"/>
          <w:sz w:val="28"/>
          <w:szCs w:val="28"/>
        </w:rPr>
        <w:t xml:space="preserve"> балл</w:t>
      </w:r>
      <w:r>
        <w:rPr>
          <w:color w:val="000000"/>
          <w:sz w:val="28"/>
          <w:szCs w:val="28"/>
        </w:rPr>
        <w:t>а</w:t>
      </w:r>
      <w:r w:rsidRPr="00687683">
        <w:rPr>
          <w:color w:val="000000"/>
          <w:sz w:val="28"/>
          <w:szCs w:val="28"/>
        </w:rPr>
        <w:t>.</w:t>
      </w:r>
    </w:p>
    <w:p w:rsidR="00E923D1" w:rsidRDefault="00E923D1"/>
    <w:p w:rsidR="00852754" w:rsidRDefault="00852754"/>
    <w:p w:rsidR="00852754" w:rsidRDefault="00852754"/>
    <w:p w:rsidR="00852754" w:rsidRDefault="00852754"/>
    <w:p w:rsidR="00852754" w:rsidRDefault="00852754" w:rsidP="0085275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lastRenderedPageBreak/>
        <w:t>Распределение заданий проверочной работы по английскому языку в 8 кассах  по позициям</w:t>
      </w:r>
    </w:p>
    <w:p w:rsidR="00852754" w:rsidRDefault="00852754" w:rsidP="0085275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кодификаторов.</w:t>
      </w:r>
    </w:p>
    <w:p w:rsidR="00852754" w:rsidRDefault="00852754" w:rsidP="00852754">
      <w:pPr>
        <w:pStyle w:val="a3"/>
        <w:shd w:val="clear" w:color="auto" w:fill="FFFFFF"/>
        <w:spacing w:beforeAutospacing="0" w:after="0" w:afterAutospacing="0"/>
        <w:rPr>
          <w:rFonts w:ascii="TimesNewRoman" w:hAnsi="TimesNewRoman" w:cs="TimesNewRoman"/>
          <w:sz w:val="28"/>
          <w:szCs w:val="28"/>
        </w:rPr>
      </w:pPr>
    </w:p>
    <w:p w:rsidR="00852754" w:rsidRDefault="00852754" w:rsidP="00852754">
      <w:pPr>
        <w:pStyle w:val="a3"/>
        <w:shd w:val="clear" w:color="auto" w:fill="FFFFFF"/>
        <w:spacing w:beforeAutospacing="0" w:after="0" w:afterAutospacing="0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Распределение заданий по позициям кодификаторов приведено в табл. 3.</w:t>
      </w:r>
    </w:p>
    <w:p w:rsidR="00852754" w:rsidRPr="00EB2912" w:rsidRDefault="00852754" w:rsidP="00852754">
      <w:pPr>
        <w:pStyle w:val="a3"/>
        <w:shd w:val="clear" w:color="auto" w:fill="FFFFFF"/>
        <w:spacing w:beforeAutospacing="0" w:after="0" w:afterAutospacing="0"/>
        <w:jc w:val="right"/>
        <w:rPr>
          <w:color w:val="000000"/>
        </w:rPr>
      </w:pPr>
      <w:r>
        <w:rPr>
          <w:rFonts w:ascii="TimesNewRoman" w:hAnsi="TimesNewRoman" w:cs="TimesNewRoman"/>
          <w:sz w:val="28"/>
          <w:szCs w:val="28"/>
        </w:rPr>
        <w:t>Таблица 3</w:t>
      </w:r>
    </w:p>
    <w:p w:rsidR="00852754" w:rsidRDefault="00852754" w:rsidP="00852754">
      <w:pPr>
        <w:pStyle w:val="a3"/>
        <w:shd w:val="clear" w:color="auto" w:fill="FFFFFF"/>
        <w:spacing w:beforeAutospacing="0" w:after="0" w:afterAutospacing="0"/>
        <w:jc w:val="right"/>
        <w:rPr>
          <w:color w:val="000000"/>
          <w:sz w:val="27"/>
          <w:szCs w:val="27"/>
        </w:rPr>
      </w:pPr>
    </w:p>
    <w:tbl>
      <w:tblPr>
        <w:tblStyle w:val="a4"/>
        <w:tblW w:w="0" w:type="auto"/>
        <w:tblLook w:val="04A0"/>
      </w:tblPr>
      <w:tblGrid>
        <w:gridCol w:w="1552"/>
        <w:gridCol w:w="2322"/>
        <w:gridCol w:w="1508"/>
        <w:gridCol w:w="1671"/>
        <w:gridCol w:w="1917"/>
        <w:gridCol w:w="1027"/>
      </w:tblGrid>
      <w:tr w:rsidR="00852754" w:rsidTr="00B110EA">
        <w:tc>
          <w:tcPr>
            <w:tcW w:w="1242" w:type="dxa"/>
          </w:tcPr>
          <w:p w:rsidR="00852754" w:rsidRPr="00DF6F62" w:rsidRDefault="00852754" w:rsidP="00B110EA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DF6F62">
              <w:rPr>
                <w:rFonts w:ascii="TimesNewRoman" w:hAnsi="TimesNewRoman" w:cs="TimesNewRoman"/>
                <w:sz w:val="24"/>
                <w:szCs w:val="24"/>
              </w:rPr>
              <w:t>Обозначение</w:t>
            </w:r>
          </w:p>
          <w:p w:rsidR="00852754" w:rsidRPr="00DF6F62" w:rsidRDefault="00852754" w:rsidP="00B110EA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DF6F62">
              <w:rPr>
                <w:rFonts w:ascii="TimesNewRoman" w:hAnsi="TimesNewRoman" w:cs="TimesNewRoman"/>
                <w:sz w:val="24"/>
                <w:szCs w:val="24"/>
              </w:rPr>
              <w:t>задания в</w:t>
            </w:r>
          </w:p>
          <w:p w:rsidR="00852754" w:rsidRPr="00DF6F62" w:rsidRDefault="00852754" w:rsidP="00B110EA">
            <w:pPr>
              <w:pStyle w:val="a3"/>
              <w:spacing w:beforeAutospacing="0" w:after="0" w:afterAutospacing="0"/>
              <w:jc w:val="center"/>
              <w:rPr>
                <w:color w:val="000000"/>
              </w:rPr>
            </w:pPr>
            <w:r w:rsidRPr="00DF6F62">
              <w:rPr>
                <w:rFonts w:ascii="TimesNewRoman" w:hAnsi="TimesNewRoman" w:cs="TimesNewRoman"/>
              </w:rPr>
              <w:t>работе</w:t>
            </w:r>
          </w:p>
        </w:tc>
        <w:tc>
          <w:tcPr>
            <w:tcW w:w="4064" w:type="dxa"/>
          </w:tcPr>
          <w:p w:rsidR="00852754" w:rsidRPr="00DF6F62" w:rsidRDefault="00852754" w:rsidP="00B110EA">
            <w:pPr>
              <w:pStyle w:val="a3"/>
              <w:spacing w:beforeAutospacing="0" w:after="0" w:afterAutospacing="0"/>
              <w:jc w:val="center"/>
              <w:rPr>
                <w:color w:val="000000"/>
              </w:rPr>
            </w:pPr>
            <w:r w:rsidRPr="00DF6F62">
              <w:rPr>
                <w:rFonts w:ascii="TimesNewRoman" w:hAnsi="TimesNewRoman" w:cs="TimesNewRoman"/>
              </w:rPr>
              <w:t>Проверяемые виды деятельности</w:t>
            </w:r>
          </w:p>
        </w:tc>
        <w:tc>
          <w:tcPr>
            <w:tcW w:w="2653" w:type="dxa"/>
          </w:tcPr>
          <w:p w:rsidR="00852754" w:rsidRPr="00DF6F62" w:rsidRDefault="00852754" w:rsidP="00B110EA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DF6F62">
              <w:rPr>
                <w:rFonts w:ascii="TimesNewRoman" w:hAnsi="TimesNewRoman" w:cs="TimesNewRoman"/>
                <w:sz w:val="24"/>
                <w:szCs w:val="24"/>
              </w:rPr>
              <w:t>Уровень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DF6F62">
              <w:rPr>
                <w:rFonts w:ascii="TimesNewRoman" w:hAnsi="TimesNewRoman" w:cs="TimesNewRoman"/>
                <w:sz w:val="24"/>
                <w:szCs w:val="24"/>
              </w:rPr>
              <w:t>сложности</w:t>
            </w:r>
          </w:p>
          <w:p w:rsidR="00852754" w:rsidRPr="00DF6F62" w:rsidRDefault="00852754" w:rsidP="00B110EA">
            <w:pPr>
              <w:pStyle w:val="a3"/>
              <w:spacing w:beforeAutospacing="0" w:after="0" w:afterAutospacing="0"/>
              <w:jc w:val="center"/>
              <w:rPr>
                <w:color w:val="000000"/>
              </w:rPr>
            </w:pPr>
            <w:r w:rsidRPr="00DF6F62">
              <w:rPr>
                <w:rFonts w:ascii="TimesNewRoman" w:hAnsi="TimesNewRoman" w:cs="TimesNewRoman"/>
              </w:rPr>
              <w:t>задания</w:t>
            </w:r>
          </w:p>
        </w:tc>
        <w:tc>
          <w:tcPr>
            <w:tcW w:w="2653" w:type="dxa"/>
          </w:tcPr>
          <w:p w:rsidR="00852754" w:rsidRPr="00DF6F62" w:rsidRDefault="00852754" w:rsidP="00B110EA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DF6F62">
              <w:rPr>
                <w:rFonts w:ascii="TimesNewRoman" w:hAnsi="TimesNewRoman" w:cs="TimesNewRoman"/>
                <w:sz w:val="24"/>
                <w:szCs w:val="24"/>
              </w:rPr>
              <w:t>Примерное время</w:t>
            </w:r>
          </w:p>
          <w:p w:rsidR="00852754" w:rsidRPr="00DF6F62" w:rsidRDefault="00852754" w:rsidP="00B110EA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DF6F62">
              <w:rPr>
                <w:rFonts w:ascii="TimesNewRoman" w:hAnsi="TimesNewRoman" w:cs="TimesNewRoman"/>
                <w:sz w:val="24"/>
                <w:szCs w:val="24"/>
              </w:rPr>
              <w:t>Выполнения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DF6F62">
              <w:rPr>
                <w:rFonts w:ascii="TimesNewRoman" w:hAnsi="TimesNewRoman" w:cs="TimesNewRoman"/>
                <w:sz w:val="24"/>
                <w:szCs w:val="24"/>
              </w:rPr>
              <w:t>задания</w:t>
            </w:r>
          </w:p>
          <w:p w:rsidR="00852754" w:rsidRPr="00DF6F62" w:rsidRDefault="00852754" w:rsidP="00B110EA">
            <w:pPr>
              <w:pStyle w:val="a3"/>
              <w:spacing w:beforeAutospacing="0" w:after="0" w:afterAutospacing="0"/>
              <w:jc w:val="center"/>
              <w:rPr>
                <w:color w:val="000000"/>
              </w:rPr>
            </w:pPr>
            <w:r w:rsidRPr="00DF6F62">
              <w:rPr>
                <w:rFonts w:ascii="TimesNewRoman" w:hAnsi="TimesNewRoman" w:cs="TimesNewRoman"/>
              </w:rPr>
              <w:t>(мин.)</w:t>
            </w:r>
          </w:p>
        </w:tc>
        <w:tc>
          <w:tcPr>
            <w:tcW w:w="2654" w:type="dxa"/>
          </w:tcPr>
          <w:p w:rsidR="00852754" w:rsidRPr="00DF6F62" w:rsidRDefault="00852754" w:rsidP="00B110EA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DF6F62">
              <w:rPr>
                <w:rFonts w:ascii="TimesNewRoman" w:hAnsi="TimesNewRoman" w:cs="TimesNewRoman"/>
                <w:sz w:val="24"/>
                <w:szCs w:val="24"/>
              </w:rPr>
              <w:t>Максимальный балл за</w:t>
            </w:r>
          </w:p>
          <w:p w:rsidR="00852754" w:rsidRPr="00DF6F62" w:rsidRDefault="00852754" w:rsidP="00B110EA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DF6F62">
              <w:rPr>
                <w:rFonts w:ascii="TimesNewRoman" w:hAnsi="TimesNewRoman" w:cs="TimesNewRoman"/>
                <w:sz w:val="24"/>
                <w:szCs w:val="24"/>
              </w:rPr>
              <w:t>выполнение</w:t>
            </w:r>
          </w:p>
          <w:p w:rsidR="00852754" w:rsidRPr="00DF6F62" w:rsidRDefault="00852754" w:rsidP="00B110EA">
            <w:pPr>
              <w:pStyle w:val="a3"/>
              <w:spacing w:beforeAutospacing="0" w:after="0" w:afterAutospacing="0"/>
              <w:jc w:val="center"/>
              <w:rPr>
                <w:color w:val="000000"/>
              </w:rPr>
            </w:pPr>
            <w:r w:rsidRPr="00DF6F62">
              <w:rPr>
                <w:rFonts w:ascii="TimesNewRoman" w:hAnsi="TimesNewRoman" w:cs="TimesNewRoman"/>
              </w:rPr>
              <w:t>задания</w:t>
            </w:r>
          </w:p>
        </w:tc>
        <w:tc>
          <w:tcPr>
            <w:tcW w:w="2654" w:type="dxa"/>
          </w:tcPr>
          <w:p w:rsidR="00852754" w:rsidRDefault="00852754" w:rsidP="00B110EA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Код</w:t>
            </w:r>
          </w:p>
          <w:p w:rsidR="00852754" w:rsidRDefault="00852754" w:rsidP="00B110EA">
            <w:pPr>
              <w:pStyle w:val="a3"/>
              <w:spacing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NewRoman" w:hAnsi="TimesNewRoman" w:cs="TimesNewRoman"/>
              </w:rPr>
              <w:t>КТ</w:t>
            </w:r>
          </w:p>
        </w:tc>
      </w:tr>
      <w:tr w:rsidR="00852754" w:rsidTr="00B110EA">
        <w:tc>
          <w:tcPr>
            <w:tcW w:w="1242" w:type="dxa"/>
          </w:tcPr>
          <w:p w:rsidR="00852754" w:rsidRDefault="00852754" w:rsidP="00B110EA">
            <w:pPr>
              <w:pStyle w:val="a3"/>
              <w:spacing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4064" w:type="dxa"/>
          </w:tcPr>
          <w:p w:rsidR="00852754" w:rsidRDefault="00852754" w:rsidP="00B110E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с пониманием</w:t>
            </w:r>
          </w:p>
          <w:p w:rsidR="00852754" w:rsidRDefault="00852754" w:rsidP="00B110E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запрашиваемой информации в</w:t>
            </w:r>
          </w:p>
          <w:p w:rsidR="00852754" w:rsidRDefault="00852754" w:rsidP="00B110EA">
            <w:pPr>
              <w:pStyle w:val="a3"/>
              <w:spacing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TimesNewRoman" w:hAnsi="TimesNewRoman" w:cs="TimesNewRoman"/>
              </w:rPr>
              <w:t>прослушанном тексте</w:t>
            </w:r>
          </w:p>
        </w:tc>
        <w:tc>
          <w:tcPr>
            <w:tcW w:w="2653" w:type="dxa"/>
          </w:tcPr>
          <w:p w:rsidR="00852754" w:rsidRDefault="00852754" w:rsidP="00B110EA">
            <w:pPr>
              <w:pStyle w:val="a3"/>
              <w:spacing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TimesNewRoman" w:hAnsi="TimesNewRoman" w:cs="TimesNewRoman"/>
              </w:rPr>
              <w:t>Б</w:t>
            </w:r>
          </w:p>
        </w:tc>
        <w:tc>
          <w:tcPr>
            <w:tcW w:w="2653" w:type="dxa"/>
          </w:tcPr>
          <w:p w:rsidR="00852754" w:rsidRDefault="00852754" w:rsidP="00B110EA">
            <w:pPr>
              <w:pStyle w:val="a3"/>
              <w:spacing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 7 мин</w:t>
            </w:r>
          </w:p>
        </w:tc>
        <w:tc>
          <w:tcPr>
            <w:tcW w:w="2654" w:type="dxa"/>
          </w:tcPr>
          <w:p w:rsidR="00852754" w:rsidRDefault="00852754" w:rsidP="00B110EA">
            <w:pPr>
              <w:pStyle w:val="a3"/>
              <w:spacing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654" w:type="dxa"/>
          </w:tcPr>
          <w:p w:rsidR="00852754" w:rsidRDefault="00852754" w:rsidP="00B110EA">
            <w:pPr>
              <w:pStyle w:val="a3"/>
              <w:spacing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TimesNewRoman" w:hAnsi="TimesNewRoman" w:cs="TimesNewRoman"/>
              </w:rPr>
              <w:t>1.2.2</w:t>
            </w:r>
          </w:p>
        </w:tc>
      </w:tr>
      <w:tr w:rsidR="00852754" w:rsidTr="00B110EA">
        <w:tc>
          <w:tcPr>
            <w:tcW w:w="1242" w:type="dxa"/>
          </w:tcPr>
          <w:p w:rsidR="00852754" w:rsidRDefault="00852754" w:rsidP="00B110EA">
            <w:pPr>
              <w:pStyle w:val="a3"/>
              <w:spacing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4064" w:type="dxa"/>
          </w:tcPr>
          <w:p w:rsidR="00852754" w:rsidRDefault="00852754" w:rsidP="00B110EA">
            <w:pPr>
              <w:pStyle w:val="a3"/>
              <w:spacing w:beforeAutospacing="0" w:after="0" w:afterAutospacing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Осмысленное чтение текста вслух</w:t>
            </w:r>
          </w:p>
          <w:p w:rsidR="00852754" w:rsidRDefault="00852754" w:rsidP="00B110EA">
            <w:pPr>
              <w:pStyle w:val="a3"/>
              <w:spacing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53" w:type="dxa"/>
          </w:tcPr>
          <w:p w:rsidR="00852754" w:rsidRDefault="00852754" w:rsidP="00B110EA">
            <w:pPr>
              <w:pStyle w:val="a3"/>
              <w:spacing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TimesNewRoman" w:hAnsi="TimesNewRoman" w:cs="TimesNewRoman"/>
              </w:rPr>
              <w:t>Б</w:t>
            </w:r>
          </w:p>
        </w:tc>
        <w:tc>
          <w:tcPr>
            <w:tcW w:w="2653" w:type="dxa"/>
          </w:tcPr>
          <w:p w:rsidR="00852754" w:rsidRDefault="00852754" w:rsidP="00B110EA">
            <w:pPr>
              <w:pStyle w:val="a3"/>
              <w:spacing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 4</w:t>
            </w:r>
          </w:p>
        </w:tc>
        <w:tc>
          <w:tcPr>
            <w:tcW w:w="2654" w:type="dxa"/>
          </w:tcPr>
          <w:p w:rsidR="00852754" w:rsidRDefault="00852754" w:rsidP="00B110EA">
            <w:pPr>
              <w:pStyle w:val="a3"/>
              <w:spacing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54" w:type="dxa"/>
          </w:tcPr>
          <w:p w:rsidR="00852754" w:rsidRDefault="00852754" w:rsidP="00B110EA">
            <w:pPr>
              <w:pStyle w:val="a3"/>
              <w:spacing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1.3.1</w:t>
            </w:r>
          </w:p>
        </w:tc>
      </w:tr>
      <w:tr w:rsidR="00852754" w:rsidTr="00B110EA">
        <w:tc>
          <w:tcPr>
            <w:tcW w:w="1242" w:type="dxa"/>
          </w:tcPr>
          <w:p w:rsidR="00852754" w:rsidRDefault="00852754" w:rsidP="00B110EA">
            <w:pPr>
              <w:pStyle w:val="a3"/>
              <w:spacing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4064" w:type="dxa"/>
          </w:tcPr>
          <w:p w:rsidR="00852754" w:rsidRDefault="00852754" w:rsidP="00B110E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Говорение: монологическое</w:t>
            </w:r>
          </w:p>
          <w:p w:rsidR="00852754" w:rsidRDefault="00852754" w:rsidP="00B110E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высказывание на основе плана и</w:t>
            </w:r>
          </w:p>
          <w:p w:rsidR="00852754" w:rsidRDefault="00852754" w:rsidP="00B110EA">
            <w:pPr>
              <w:pStyle w:val="a3"/>
              <w:spacing w:beforeAutospacing="0" w:after="0" w:afterAutospacing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визуальной информации</w:t>
            </w:r>
          </w:p>
        </w:tc>
        <w:tc>
          <w:tcPr>
            <w:tcW w:w="2653" w:type="dxa"/>
          </w:tcPr>
          <w:p w:rsidR="00852754" w:rsidRDefault="00852754" w:rsidP="00B110EA">
            <w:pPr>
              <w:pStyle w:val="a3"/>
              <w:spacing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852754" w:rsidRPr="00DF6F62" w:rsidRDefault="00852754" w:rsidP="00B110EA">
            <w:r>
              <w:rPr>
                <w:rFonts w:ascii="TimesNewRoman" w:hAnsi="TimesNewRoman" w:cs="TimesNewRoman"/>
                <w:sz w:val="24"/>
                <w:szCs w:val="24"/>
              </w:rPr>
              <w:t>Б+</w:t>
            </w:r>
          </w:p>
        </w:tc>
        <w:tc>
          <w:tcPr>
            <w:tcW w:w="2653" w:type="dxa"/>
          </w:tcPr>
          <w:p w:rsidR="00852754" w:rsidRDefault="00852754" w:rsidP="00B110EA">
            <w:pPr>
              <w:pStyle w:val="a3"/>
              <w:spacing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 4</w:t>
            </w:r>
          </w:p>
        </w:tc>
        <w:tc>
          <w:tcPr>
            <w:tcW w:w="2654" w:type="dxa"/>
          </w:tcPr>
          <w:p w:rsidR="00852754" w:rsidRDefault="00852754" w:rsidP="00B110EA">
            <w:pPr>
              <w:pStyle w:val="a3"/>
              <w:spacing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654" w:type="dxa"/>
          </w:tcPr>
          <w:p w:rsidR="00852754" w:rsidRDefault="00852754" w:rsidP="00B110EA">
            <w:pPr>
              <w:pStyle w:val="a3"/>
              <w:spacing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1.1.1</w:t>
            </w:r>
          </w:p>
        </w:tc>
      </w:tr>
      <w:tr w:rsidR="00852754" w:rsidTr="00B110EA">
        <w:tc>
          <w:tcPr>
            <w:tcW w:w="1242" w:type="dxa"/>
          </w:tcPr>
          <w:p w:rsidR="00852754" w:rsidRDefault="00852754" w:rsidP="00B110EA">
            <w:pPr>
              <w:pStyle w:val="a3"/>
              <w:spacing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4064" w:type="dxa"/>
          </w:tcPr>
          <w:p w:rsidR="00852754" w:rsidRDefault="00852754" w:rsidP="00B110E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Чтение с пониманием основного содержания прочитанного текста</w:t>
            </w:r>
          </w:p>
        </w:tc>
        <w:tc>
          <w:tcPr>
            <w:tcW w:w="2653" w:type="dxa"/>
          </w:tcPr>
          <w:p w:rsidR="00852754" w:rsidRDefault="00852754" w:rsidP="00B110EA">
            <w:pPr>
              <w:pStyle w:val="a3"/>
              <w:spacing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</w:t>
            </w:r>
          </w:p>
        </w:tc>
        <w:tc>
          <w:tcPr>
            <w:tcW w:w="2653" w:type="dxa"/>
          </w:tcPr>
          <w:p w:rsidR="00852754" w:rsidRDefault="00852754" w:rsidP="00B110EA">
            <w:pPr>
              <w:pStyle w:val="a3"/>
              <w:spacing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 10</w:t>
            </w:r>
          </w:p>
        </w:tc>
        <w:tc>
          <w:tcPr>
            <w:tcW w:w="2654" w:type="dxa"/>
          </w:tcPr>
          <w:p w:rsidR="00852754" w:rsidRDefault="00852754" w:rsidP="00B110EA">
            <w:pPr>
              <w:pStyle w:val="a3"/>
              <w:spacing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654" w:type="dxa"/>
          </w:tcPr>
          <w:p w:rsidR="00852754" w:rsidRDefault="00852754" w:rsidP="00B110EA">
            <w:pPr>
              <w:pStyle w:val="a3"/>
              <w:spacing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1.3.2</w:t>
            </w:r>
          </w:p>
        </w:tc>
      </w:tr>
      <w:tr w:rsidR="00852754" w:rsidTr="00B110EA">
        <w:tc>
          <w:tcPr>
            <w:tcW w:w="1242" w:type="dxa"/>
          </w:tcPr>
          <w:p w:rsidR="00852754" w:rsidRDefault="00852754" w:rsidP="00B110EA">
            <w:pPr>
              <w:pStyle w:val="a3"/>
              <w:spacing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4064" w:type="dxa"/>
          </w:tcPr>
          <w:p w:rsidR="00852754" w:rsidRDefault="00852754" w:rsidP="00B110E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Навыки оперирования языковыми</w:t>
            </w:r>
          </w:p>
          <w:p w:rsidR="00852754" w:rsidRDefault="00852754" w:rsidP="00B110E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средствами в коммуникативно-</w:t>
            </w:r>
          </w:p>
          <w:p w:rsidR="00852754" w:rsidRDefault="00852754" w:rsidP="00B110E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значимом контексте: грамматические формы</w:t>
            </w:r>
          </w:p>
        </w:tc>
        <w:tc>
          <w:tcPr>
            <w:tcW w:w="2653" w:type="dxa"/>
          </w:tcPr>
          <w:p w:rsidR="00852754" w:rsidRDefault="00852754" w:rsidP="00B110EA">
            <w:pPr>
              <w:pStyle w:val="a3"/>
              <w:spacing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</w:t>
            </w:r>
          </w:p>
        </w:tc>
        <w:tc>
          <w:tcPr>
            <w:tcW w:w="2653" w:type="dxa"/>
          </w:tcPr>
          <w:p w:rsidR="00852754" w:rsidRDefault="00852754" w:rsidP="00B110EA">
            <w:pPr>
              <w:pStyle w:val="a3"/>
              <w:spacing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 10</w:t>
            </w:r>
          </w:p>
        </w:tc>
        <w:tc>
          <w:tcPr>
            <w:tcW w:w="2654" w:type="dxa"/>
          </w:tcPr>
          <w:p w:rsidR="00852754" w:rsidRDefault="00852754" w:rsidP="00B110EA">
            <w:pPr>
              <w:pStyle w:val="a3"/>
              <w:spacing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654" w:type="dxa"/>
          </w:tcPr>
          <w:p w:rsidR="00852754" w:rsidRDefault="00852754" w:rsidP="00B110EA">
            <w:pPr>
              <w:pStyle w:val="a3"/>
              <w:spacing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2.2</w:t>
            </w:r>
          </w:p>
        </w:tc>
      </w:tr>
      <w:tr w:rsidR="00852754" w:rsidTr="00B110EA">
        <w:tc>
          <w:tcPr>
            <w:tcW w:w="1242" w:type="dxa"/>
          </w:tcPr>
          <w:p w:rsidR="00852754" w:rsidRDefault="00852754" w:rsidP="00B110EA">
            <w:pPr>
              <w:pStyle w:val="a3"/>
              <w:spacing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4064" w:type="dxa"/>
          </w:tcPr>
          <w:p w:rsidR="00852754" w:rsidRDefault="00852754" w:rsidP="00B110E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Навыки </w:t>
            </w:r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>оперирования языковыми</w:t>
            </w:r>
          </w:p>
          <w:p w:rsidR="00852754" w:rsidRDefault="00852754" w:rsidP="00B110E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средствами в коммуникативно-</w:t>
            </w:r>
          </w:p>
          <w:p w:rsidR="00852754" w:rsidRDefault="00852754" w:rsidP="00B110E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значимом контексте: лексические</w:t>
            </w:r>
          </w:p>
          <w:p w:rsidR="00852754" w:rsidRDefault="00852754" w:rsidP="00B110E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единицы</w:t>
            </w:r>
          </w:p>
        </w:tc>
        <w:tc>
          <w:tcPr>
            <w:tcW w:w="2653" w:type="dxa"/>
          </w:tcPr>
          <w:p w:rsidR="00852754" w:rsidRDefault="00852754" w:rsidP="00B110EA">
            <w:pPr>
              <w:pStyle w:val="a3"/>
              <w:spacing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Б</w:t>
            </w:r>
          </w:p>
        </w:tc>
        <w:tc>
          <w:tcPr>
            <w:tcW w:w="2653" w:type="dxa"/>
          </w:tcPr>
          <w:p w:rsidR="00852754" w:rsidRDefault="00852754" w:rsidP="00B110EA">
            <w:pPr>
              <w:pStyle w:val="a3"/>
              <w:spacing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 10</w:t>
            </w:r>
          </w:p>
        </w:tc>
        <w:tc>
          <w:tcPr>
            <w:tcW w:w="2654" w:type="dxa"/>
          </w:tcPr>
          <w:p w:rsidR="00852754" w:rsidRDefault="00852754" w:rsidP="00B110EA">
            <w:pPr>
              <w:pStyle w:val="a3"/>
              <w:spacing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654" w:type="dxa"/>
          </w:tcPr>
          <w:p w:rsidR="00852754" w:rsidRDefault="00852754" w:rsidP="00B110EA">
            <w:pPr>
              <w:pStyle w:val="a3"/>
              <w:spacing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2.3</w:t>
            </w:r>
          </w:p>
        </w:tc>
      </w:tr>
    </w:tbl>
    <w:p w:rsidR="00852754" w:rsidRDefault="00852754" w:rsidP="008527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52754" w:rsidRPr="002D7C98" w:rsidRDefault="00852754" w:rsidP="00852754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002D7C98">
        <w:rPr>
          <w:rFonts w:ascii="TimesNewRoman" w:hAnsi="TimesNewRoman" w:cs="TimesNewRoman"/>
          <w:sz w:val="28"/>
          <w:szCs w:val="28"/>
        </w:rPr>
        <w:t xml:space="preserve">Всего заданий – </w:t>
      </w:r>
      <w:r w:rsidRPr="002D7C98">
        <w:rPr>
          <w:rFonts w:ascii="TimesNewRoman,Bold" w:hAnsi="TimesNewRoman,Bold" w:cs="TimesNewRoman,Bold"/>
          <w:b/>
          <w:bCs/>
          <w:sz w:val="28"/>
          <w:szCs w:val="28"/>
        </w:rPr>
        <w:t>6</w:t>
      </w:r>
      <w:r w:rsidRPr="002D7C98">
        <w:rPr>
          <w:rFonts w:ascii="TimesNewRoman" w:hAnsi="TimesNewRoman" w:cs="TimesNewRoman"/>
          <w:sz w:val="28"/>
          <w:szCs w:val="28"/>
        </w:rPr>
        <w:t xml:space="preserve">, из них по уровню сложности: Б – </w:t>
      </w:r>
      <w:r w:rsidRPr="002D7C98">
        <w:rPr>
          <w:rFonts w:ascii="TimesNewRoman,Bold" w:hAnsi="TimesNewRoman,Bold" w:cs="TimesNewRoman,Bold"/>
          <w:b/>
          <w:bCs/>
          <w:sz w:val="28"/>
          <w:szCs w:val="28"/>
        </w:rPr>
        <w:t>5</w:t>
      </w:r>
      <w:r w:rsidRPr="002D7C98">
        <w:rPr>
          <w:rFonts w:ascii="TimesNewRoman" w:hAnsi="TimesNewRoman" w:cs="TimesNewRoman"/>
          <w:sz w:val="28"/>
          <w:szCs w:val="28"/>
        </w:rPr>
        <w:t xml:space="preserve">, Б+ – </w:t>
      </w:r>
      <w:r w:rsidRPr="002D7C98">
        <w:rPr>
          <w:rFonts w:ascii="TimesNewRoman,Bold" w:hAnsi="TimesNewRoman,Bold" w:cs="TimesNewRoman,Bold"/>
          <w:b/>
          <w:bCs/>
          <w:sz w:val="28"/>
          <w:szCs w:val="28"/>
        </w:rPr>
        <w:t>1</w:t>
      </w:r>
      <w:r w:rsidRPr="002D7C98">
        <w:rPr>
          <w:rFonts w:ascii="TimesNewRoman" w:hAnsi="TimesNewRoman" w:cs="TimesNewRoman"/>
          <w:sz w:val="28"/>
          <w:szCs w:val="28"/>
        </w:rPr>
        <w:t xml:space="preserve">. Время выполнения проверочной работы – </w:t>
      </w:r>
      <w:r w:rsidRPr="002D7C98">
        <w:rPr>
          <w:rFonts w:ascii="TimesNewRoman,Bold" w:hAnsi="TimesNewRoman,Bold" w:cs="TimesNewRoman,Bold"/>
          <w:b/>
          <w:bCs/>
          <w:sz w:val="28"/>
          <w:szCs w:val="28"/>
        </w:rPr>
        <w:t xml:space="preserve">45 </w:t>
      </w:r>
      <w:r w:rsidRPr="002D7C98">
        <w:rPr>
          <w:rFonts w:ascii="TimesNewRoman" w:hAnsi="TimesNewRoman" w:cs="TimesNewRoman"/>
          <w:sz w:val="28"/>
          <w:szCs w:val="28"/>
        </w:rPr>
        <w:t xml:space="preserve">мин. Максимальный первичный балл – </w:t>
      </w:r>
      <w:r w:rsidRPr="002D7C98">
        <w:rPr>
          <w:rFonts w:ascii="TimesNewRoman,Bold" w:hAnsi="TimesNewRoman,Bold" w:cs="TimesNewRoman,Bold"/>
          <w:b/>
          <w:bCs/>
          <w:sz w:val="28"/>
          <w:szCs w:val="28"/>
        </w:rPr>
        <w:t>30</w:t>
      </w:r>
      <w:r w:rsidRPr="002D7C98">
        <w:rPr>
          <w:rFonts w:ascii="TimesNewRoman" w:hAnsi="TimesNewRoman" w:cs="TimesNewRoman"/>
          <w:sz w:val="28"/>
          <w:szCs w:val="28"/>
        </w:rPr>
        <w:t>.</w:t>
      </w:r>
    </w:p>
    <w:p w:rsidR="00852754" w:rsidRPr="002D7C98" w:rsidRDefault="00852754" w:rsidP="00852754">
      <w:pPr>
        <w:pStyle w:val="a3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</w:p>
    <w:p w:rsidR="00852754" w:rsidRPr="002D7C98" w:rsidRDefault="00852754" w:rsidP="00852754">
      <w:pPr>
        <w:pStyle w:val="a3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</w:p>
    <w:p w:rsidR="00852754" w:rsidRPr="004B7767" w:rsidRDefault="00852754" w:rsidP="00852754">
      <w:pPr>
        <w:pStyle w:val="a3"/>
        <w:shd w:val="clear" w:color="auto" w:fill="FFFFFF"/>
        <w:spacing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ВЫВОДЫ</w:t>
      </w:r>
      <w:r w:rsidRPr="004B7767">
        <w:rPr>
          <w:color w:val="000000"/>
          <w:sz w:val="27"/>
          <w:szCs w:val="27"/>
        </w:rPr>
        <w:t>:</w:t>
      </w:r>
    </w:p>
    <w:p w:rsidR="00852754" w:rsidRPr="00716531" w:rsidRDefault="00852754" w:rsidP="00852754">
      <w:pPr>
        <w:pStyle w:val="a3"/>
        <w:shd w:val="clear" w:color="auto" w:fill="FFFFFF"/>
        <w:spacing w:after="0"/>
        <w:rPr>
          <w:color w:val="000000"/>
          <w:sz w:val="27"/>
          <w:szCs w:val="27"/>
        </w:rPr>
      </w:pPr>
      <w:r w:rsidRPr="00716531">
        <w:rPr>
          <w:color w:val="000000"/>
          <w:sz w:val="27"/>
          <w:szCs w:val="27"/>
        </w:rPr>
        <w:t>Наиболее сложными для выполнения оказались задания на понимание запрашиваемой информации (</w:t>
      </w:r>
      <w:proofErr w:type="spellStart"/>
      <w:r w:rsidRPr="00716531">
        <w:rPr>
          <w:color w:val="000000"/>
          <w:sz w:val="27"/>
          <w:szCs w:val="27"/>
        </w:rPr>
        <w:t>аудирование</w:t>
      </w:r>
      <w:proofErr w:type="spellEnd"/>
      <w:r w:rsidRPr="00716531">
        <w:rPr>
          <w:color w:val="000000"/>
          <w:sz w:val="27"/>
          <w:szCs w:val="27"/>
        </w:rPr>
        <w:t xml:space="preserve">), осмысленное чтение вслух, умение строить тематическое монологическое высказывание с опорой на план и визуальную информацию (описание фотографии), многие дети просто пропускали устную часть. Трудности также вызвали задания на оперирование грамматическими формами и лексическими единицами в коммуникативно-значимом контексте (грамматика и лексика). </w:t>
      </w:r>
    </w:p>
    <w:p w:rsidR="00852754" w:rsidRPr="00716531" w:rsidRDefault="00852754" w:rsidP="00852754">
      <w:pPr>
        <w:pStyle w:val="a3"/>
        <w:shd w:val="clear" w:color="auto" w:fill="FFFFFF"/>
        <w:spacing w:after="0"/>
        <w:rPr>
          <w:color w:val="000000"/>
          <w:sz w:val="27"/>
          <w:szCs w:val="27"/>
        </w:rPr>
      </w:pPr>
      <w:r w:rsidRPr="00716531">
        <w:rPr>
          <w:color w:val="000000"/>
          <w:sz w:val="27"/>
          <w:szCs w:val="27"/>
        </w:rPr>
        <w:t xml:space="preserve">Анализ результативности выполнения заданий ВПР свидетельствует о том, что большинство обучающихся справились с заданиями и продемонстрировали уровень </w:t>
      </w:r>
      <w:proofErr w:type="spellStart"/>
      <w:r w:rsidRPr="00716531">
        <w:rPr>
          <w:color w:val="000000"/>
          <w:sz w:val="27"/>
          <w:szCs w:val="27"/>
        </w:rPr>
        <w:t>сформированности</w:t>
      </w:r>
      <w:proofErr w:type="spellEnd"/>
      <w:r w:rsidRPr="00716531">
        <w:rPr>
          <w:color w:val="000000"/>
          <w:sz w:val="27"/>
          <w:szCs w:val="27"/>
        </w:rPr>
        <w:t xml:space="preserve"> базовой иноязычной коммуникативной компетенции в соответствии с требованиями ФГОС основного общег</w:t>
      </w:r>
      <w:r>
        <w:rPr>
          <w:color w:val="000000"/>
          <w:sz w:val="27"/>
          <w:szCs w:val="27"/>
        </w:rPr>
        <w:t>о образования</w:t>
      </w:r>
      <w:r w:rsidRPr="00716531">
        <w:rPr>
          <w:color w:val="000000"/>
          <w:sz w:val="27"/>
          <w:szCs w:val="27"/>
        </w:rPr>
        <w:t xml:space="preserve">: создавать самостоятельное связное тематическое монологическое высказывание, навыки оперирования лексическими и грамматическими единицами в коммуникативно-значимом контексте и произносительные навыки, а также узнавать, выбирать адекватные языковые (грамматические и лексические) средства английского языка, соотносить текст и рубрику в соответствии с поста итоговые показатели результатов ВПР демонстрируют наличие </w:t>
      </w:r>
      <w:proofErr w:type="spellStart"/>
      <w:r w:rsidRPr="00716531">
        <w:rPr>
          <w:color w:val="000000"/>
          <w:sz w:val="27"/>
          <w:szCs w:val="27"/>
        </w:rPr>
        <w:t>компетентностных</w:t>
      </w:r>
      <w:proofErr w:type="spellEnd"/>
      <w:r w:rsidRPr="00716531">
        <w:rPr>
          <w:color w:val="000000"/>
          <w:sz w:val="27"/>
          <w:szCs w:val="27"/>
        </w:rPr>
        <w:t xml:space="preserve"> дефицитов в письменной и устной речи участников проверочной работы. Наибольшие затруднения у обучающихся в письменной части вызвали задания на оперирование изученными грамматическими формами и лексическими единицами. Задания в устной части оказались наиболее сложными. Затруднения в устной части вызвали задания на осмысленное чтение текста вслух и произносительные навыки, создание самостоятельного связного тематического монологического высказывания с опорой на план и визуальную информацию. Данные результаты свидетельствуют о недостаточной степени </w:t>
      </w:r>
      <w:proofErr w:type="spellStart"/>
      <w:r w:rsidRPr="00716531">
        <w:rPr>
          <w:color w:val="000000"/>
          <w:sz w:val="27"/>
          <w:szCs w:val="27"/>
        </w:rPr>
        <w:t>сформированности</w:t>
      </w:r>
      <w:proofErr w:type="spellEnd"/>
      <w:r w:rsidRPr="00716531">
        <w:rPr>
          <w:color w:val="000000"/>
          <w:sz w:val="27"/>
          <w:szCs w:val="27"/>
        </w:rPr>
        <w:t xml:space="preserve"> у определенного числа обучающихся ряда универсальных учебных действий – умений анализировать языковые аспекты английского языка, выделяя их существенные признаки, сопоставлять значения лексико-грамматических форм с контекстом предложений, в которых они употребляются, уметь составлять самостоятельное связное монологическое высказывание с использованием необходимых связующих элементов.</w:t>
      </w:r>
    </w:p>
    <w:p w:rsidR="00852754" w:rsidRDefault="00852754" w:rsidP="008527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754" w:rsidRDefault="00852754" w:rsidP="008527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754" w:rsidRDefault="00852754" w:rsidP="008527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754" w:rsidRDefault="00852754" w:rsidP="008527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754" w:rsidRDefault="00852754" w:rsidP="008527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754" w:rsidRDefault="00852754" w:rsidP="008527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754" w:rsidRDefault="00852754" w:rsidP="008527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531">
        <w:rPr>
          <w:rFonts w:ascii="Times New Roman" w:eastAsia="Times New Roman" w:hAnsi="Times New Roman" w:cs="Times New Roman"/>
          <w:sz w:val="28"/>
          <w:szCs w:val="28"/>
        </w:rPr>
        <w:t>Рекомендации:</w:t>
      </w:r>
    </w:p>
    <w:p w:rsidR="00852754" w:rsidRPr="00716531" w:rsidRDefault="00852754" w:rsidP="00852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531">
        <w:rPr>
          <w:rFonts w:ascii="Times New Roman" w:hAnsi="Times New Roman" w:cs="Times New Roman"/>
          <w:sz w:val="28"/>
          <w:szCs w:val="28"/>
        </w:rPr>
        <w:t>— развивать такие </w:t>
      </w:r>
      <w:proofErr w:type="spellStart"/>
      <w:r w:rsidRPr="00716531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716531">
        <w:rPr>
          <w:rFonts w:ascii="Times New Roman" w:hAnsi="Times New Roman" w:cs="Times New Roman"/>
          <w:sz w:val="28"/>
          <w:szCs w:val="28"/>
        </w:rPr>
        <w:t> умения, как умение вдумчиво прочитать инструкцию к заданию и точно ее выполнить; извлечь необходимую информацию, сделать на ее основе заключения и аргументировать их; логически организовать порождаемый устный или письменный текст; </w:t>
      </w:r>
    </w:p>
    <w:p w:rsidR="00852754" w:rsidRPr="00716531" w:rsidRDefault="00852754" w:rsidP="00852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531">
        <w:rPr>
          <w:rFonts w:ascii="Times New Roman" w:hAnsi="Times New Roman" w:cs="Times New Roman"/>
          <w:sz w:val="28"/>
          <w:szCs w:val="28"/>
        </w:rPr>
        <w:t>— </w:t>
      </w:r>
      <w:proofErr w:type="spellStart"/>
      <w:r w:rsidRPr="00716531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716531">
        <w:rPr>
          <w:rFonts w:ascii="Times New Roman" w:hAnsi="Times New Roman" w:cs="Times New Roman"/>
          <w:sz w:val="28"/>
          <w:szCs w:val="28"/>
        </w:rPr>
        <w:t xml:space="preserve"> подход в обучении иностранным языкам; </w:t>
      </w:r>
    </w:p>
    <w:p w:rsidR="00852754" w:rsidRPr="00716531" w:rsidRDefault="00852754" w:rsidP="00852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531">
        <w:rPr>
          <w:rFonts w:ascii="Times New Roman" w:hAnsi="Times New Roman" w:cs="Times New Roman"/>
          <w:sz w:val="28"/>
          <w:szCs w:val="28"/>
        </w:rPr>
        <w:t>— коммуникативные задачи, выполняемые в разных видах речевой деятельности; </w:t>
      </w:r>
    </w:p>
    <w:p w:rsidR="00852754" w:rsidRPr="00716531" w:rsidRDefault="00852754" w:rsidP="00852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531">
        <w:rPr>
          <w:rFonts w:ascii="Times New Roman" w:hAnsi="Times New Roman" w:cs="Times New Roman"/>
          <w:sz w:val="28"/>
          <w:szCs w:val="28"/>
        </w:rPr>
        <w:t>— использовать в процессе обучения тексты различных типов и жанров, в том числе материалов сети Интернет; </w:t>
      </w:r>
      <w:r w:rsidRPr="00716531">
        <w:rPr>
          <w:rFonts w:ascii="Times New Roman" w:hAnsi="Times New Roman" w:cs="Times New Roman"/>
          <w:sz w:val="28"/>
          <w:szCs w:val="28"/>
        </w:rPr>
        <w:br/>
        <w:t>— развить языковое чутье, формировать умений языковой догадки; </w:t>
      </w:r>
    </w:p>
    <w:p w:rsidR="00852754" w:rsidRPr="00716531" w:rsidRDefault="00852754" w:rsidP="00852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531">
        <w:rPr>
          <w:rFonts w:ascii="Times New Roman" w:hAnsi="Times New Roman" w:cs="Times New Roman"/>
          <w:sz w:val="28"/>
          <w:szCs w:val="28"/>
        </w:rPr>
        <w:t>— уметь анализировать использование грамматических конструкций и отбор лексических единиц в соответствии с коммуникативными задачами и совершенствованию навыков употребления лексико-грамматического материала в коммуникативно-ориентированном контексте; </w:t>
      </w:r>
    </w:p>
    <w:p w:rsidR="00852754" w:rsidRPr="00716531" w:rsidRDefault="00852754" w:rsidP="00852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531">
        <w:rPr>
          <w:rFonts w:ascii="Times New Roman" w:hAnsi="Times New Roman" w:cs="Times New Roman"/>
          <w:sz w:val="28"/>
          <w:szCs w:val="28"/>
        </w:rPr>
        <w:t>— развить общую коммуникативную компетенцию учащихся в части анализа информации, отбора содержательных элементов и их логической организации; аргументации своего мнения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6531">
        <w:rPr>
          <w:rFonts w:ascii="Times New Roman" w:hAnsi="Times New Roman" w:cs="Times New Roman"/>
          <w:sz w:val="28"/>
          <w:szCs w:val="28"/>
        </w:rPr>
        <w:t>   </w:t>
      </w:r>
    </w:p>
    <w:p w:rsidR="00852754" w:rsidRPr="00716531" w:rsidRDefault="00852754" w:rsidP="00852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531">
        <w:rPr>
          <w:rFonts w:ascii="Times New Roman" w:hAnsi="Times New Roman" w:cs="Times New Roman"/>
          <w:sz w:val="28"/>
          <w:szCs w:val="28"/>
        </w:rPr>
        <w:t xml:space="preserve"> План мероприятий на текущий учебный год по проработке наиболее трудных заданий. </w:t>
      </w:r>
    </w:p>
    <w:p w:rsidR="00852754" w:rsidRPr="00716531" w:rsidRDefault="00852754" w:rsidP="00852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531">
        <w:rPr>
          <w:rFonts w:ascii="Times New Roman" w:hAnsi="Times New Roman" w:cs="Times New Roman"/>
          <w:sz w:val="28"/>
          <w:szCs w:val="28"/>
        </w:rPr>
        <w:t>1. По результатам анализа спланировать коррекционную работу по устранению выявленных пробелов: дополнительные занятия по их ликвидации в теоретическом и практическом материале. </w:t>
      </w:r>
    </w:p>
    <w:p w:rsidR="00852754" w:rsidRPr="00716531" w:rsidRDefault="00852754" w:rsidP="00852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531">
        <w:rPr>
          <w:rFonts w:ascii="Times New Roman" w:hAnsi="Times New Roman" w:cs="Times New Roman"/>
          <w:sz w:val="28"/>
          <w:szCs w:val="28"/>
        </w:rPr>
        <w:t>2. Провести работу над ошибками (фронтальную и индивидуальную). </w:t>
      </w:r>
    </w:p>
    <w:p w:rsidR="00852754" w:rsidRPr="00716531" w:rsidRDefault="00852754" w:rsidP="00852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531">
        <w:rPr>
          <w:rFonts w:ascii="Times New Roman" w:hAnsi="Times New Roman" w:cs="Times New Roman"/>
          <w:sz w:val="28"/>
          <w:szCs w:val="28"/>
        </w:rPr>
        <w:t>3. Совершенствовать умения владения навыками устной и письменной речи </w:t>
      </w:r>
    </w:p>
    <w:p w:rsidR="00852754" w:rsidRDefault="00852754">
      <w:bookmarkStart w:id="0" w:name="_GoBack"/>
      <w:bookmarkEnd w:id="0"/>
    </w:p>
    <w:sectPr w:rsidR="00852754" w:rsidSect="003E60DD">
      <w:pgSz w:w="11906" w:h="16838"/>
      <w:pgMar w:top="567" w:right="424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775"/>
    <w:rsid w:val="003E40D1"/>
    <w:rsid w:val="00852754"/>
    <w:rsid w:val="00C670B9"/>
    <w:rsid w:val="00CF1775"/>
    <w:rsid w:val="00E92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5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5275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5275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1004</Words>
  <Characters>5727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3</cp:revision>
  <dcterms:created xsi:type="dcterms:W3CDTF">2022-10-31T10:54:00Z</dcterms:created>
  <dcterms:modified xsi:type="dcterms:W3CDTF">2022-10-31T10:54:00Z</dcterms:modified>
</cp:coreProperties>
</file>